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88D46" w14:textId="7D728621" w:rsidR="00C95FC6" w:rsidRDefault="00514C5A">
      <w:pPr>
        <w:pStyle w:val="Titolo"/>
        <w:tabs>
          <w:tab w:val="left" w:pos="2146"/>
        </w:tabs>
      </w:pPr>
      <w:r>
        <w:rPr>
          <w:sz w:val="22"/>
        </w:rPr>
        <w:tab/>
      </w:r>
      <w:r>
        <w:t>MODULO</w:t>
      </w:r>
      <w:r>
        <w:rPr>
          <w:spacing w:val="-8"/>
        </w:rPr>
        <w:t xml:space="preserve"> </w:t>
      </w:r>
      <w:r>
        <w:t>PIANIFICAZIONE</w:t>
      </w:r>
      <w:r>
        <w:rPr>
          <w:spacing w:val="41"/>
        </w:rPr>
        <w:t xml:space="preserve"> </w:t>
      </w:r>
      <w:r>
        <w:t>MENSILE</w:t>
      </w:r>
      <w:r>
        <w:rPr>
          <w:spacing w:val="-7"/>
        </w:rPr>
        <w:t xml:space="preserve"> </w:t>
      </w:r>
      <w:r>
        <w:t>PERMESSI</w:t>
      </w:r>
      <w:r>
        <w:rPr>
          <w:spacing w:val="-7"/>
        </w:rPr>
        <w:t xml:space="preserve"> </w:t>
      </w:r>
      <w:r>
        <w:rPr>
          <w:spacing w:val="-2"/>
        </w:rPr>
        <w:t>L.104/92</w:t>
      </w:r>
    </w:p>
    <w:p w14:paraId="3E50845B" w14:textId="3906A9DB" w:rsidR="00C95FC6" w:rsidRDefault="00514C5A">
      <w:pPr>
        <w:spacing w:before="243"/>
        <w:ind w:right="357"/>
        <w:jc w:val="center"/>
        <w:rPr>
          <w:b/>
          <w:i/>
          <w:sz w:val="24"/>
        </w:rPr>
      </w:pPr>
      <w:r>
        <w:rPr>
          <w:b/>
          <w:i/>
          <w:sz w:val="24"/>
        </w:rPr>
        <w:t>da</w:t>
      </w:r>
      <w:r>
        <w:rPr>
          <w:b/>
          <w:i/>
          <w:spacing w:val="-5"/>
          <w:sz w:val="24"/>
        </w:rPr>
        <w:t xml:space="preserve"> </w:t>
      </w:r>
      <w:r>
        <w:rPr>
          <w:b/>
          <w:i/>
          <w:sz w:val="24"/>
        </w:rPr>
        <w:t>consegnare</w:t>
      </w:r>
      <w:r>
        <w:rPr>
          <w:b/>
          <w:i/>
          <w:spacing w:val="-5"/>
          <w:sz w:val="24"/>
        </w:rPr>
        <w:t xml:space="preserve"> </w:t>
      </w:r>
      <w:r>
        <w:rPr>
          <w:b/>
          <w:i/>
          <w:sz w:val="24"/>
        </w:rPr>
        <w:t>entro</w:t>
      </w:r>
      <w:r>
        <w:rPr>
          <w:b/>
          <w:i/>
          <w:spacing w:val="-4"/>
          <w:sz w:val="24"/>
        </w:rPr>
        <w:t xml:space="preserve"> </w:t>
      </w:r>
      <w:r w:rsidR="00154B9E">
        <w:rPr>
          <w:b/>
          <w:i/>
          <w:spacing w:val="-4"/>
          <w:sz w:val="24"/>
        </w:rPr>
        <w:t>il 27</w:t>
      </w:r>
      <w:r>
        <w:rPr>
          <w:b/>
          <w:i/>
          <w:spacing w:val="-4"/>
          <w:sz w:val="24"/>
        </w:rPr>
        <w:t xml:space="preserve"> </w:t>
      </w:r>
      <w:r>
        <w:rPr>
          <w:b/>
          <w:i/>
          <w:sz w:val="24"/>
        </w:rPr>
        <w:t>del</w:t>
      </w:r>
      <w:r>
        <w:rPr>
          <w:b/>
          <w:i/>
          <w:spacing w:val="-5"/>
          <w:sz w:val="24"/>
        </w:rPr>
        <w:t xml:space="preserve"> </w:t>
      </w:r>
      <w:r>
        <w:rPr>
          <w:b/>
          <w:i/>
          <w:sz w:val="24"/>
        </w:rPr>
        <w:t>mese</w:t>
      </w:r>
      <w:r>
        <w:rPr>
          <w:b/>
          <w:i/>
          <w:spacing w:val="-4"/>
          <w:sz w:val="24"/>
        </w:rPr>
        <w:t xml:space="preserve"> </w:t>
      </w:r>
      <w:r>
        <w:rPr>
          <w:b/>
          <w:i/>
          <w:spacing w:val="-2"/>
          <w:sz w:val="24"/>
        </w:rPr>
        <w:t>precedente</w:t>
      </w:r>
    </w:p>
    <w:p w14:paraId="31F26D4D" w14:textId="77777777" w:rsidR="00C95FC6" w:rsidRDefault="00C95FC6">
      <w:pPr>
        <w:pStyle w:val="Corpotesto"/>
        <w:rPr>
          <w:b/>
          <w:i/>
          <w:sz w:val="24"/>
        </w:rPr>
      </w:pPr>
    </w:p>
    <w:p w14:paraId="3C57FF6F" w14:textId="77777777" w:rsidR="00C95FC6" w:rsidRDefault="00C95FC6">
      <w:pPr>
        <w:pStyle w:val="Corpotesto"/>
        <w:spacing w:before="166"/>
        <w:rPr>
          <w:b/>
          <w:i/>
          <w:sz w:val="24"/>
        </w:rPr>
      </w:pPr>
    </w:p>
    <w:p w14:paraId="16EF24B6" w14:textId="77777777" w:rsidR="00C95FC6" w:rsidRDefault="00514C5A">
      <w:pPr>
        <w:pStyle w:val="Corpotesto"/>
        <w:tabs>
          <w:tab w:val="left" w:pos="5006"/>
        </w:tabs>
        <w:spacing w:before="1"/>
        <w:ind w:left="255"/>
      </w:pPr>
      <w:r>
        <w:t xml:space="preserve">Il sottoscritto/a </w:t>
      </w:r>
      <w:r>
        <w:rPr>
          <w:rFonts w:ascii="Times New Roman" w:hAnsi="Times New Roman"/>
          <w:u w:val="single"/>
        </w:rPr>
        <w:tab/>
      </w:r>
      <w:r>
        <w:t>in</w:t>
      </w:r>
      <w:r>
        <w:rPr>
          <w:spacing w:val="-6"/>
        </w:rPr>
        <w:t xml:space="preserve"> </w:t>
      </w:r>
      <w:r>
        <w:t>servizio</w:t>
      </w:r>
      <w:r>
        <w:rPr>
          <w:spacing w:val="-6"/>
        </w:rPr>
        <w:t xml:space="preserve"> </w:t>
      </w:r>
      <w:r>
        <w:t>presso</w:t>
      </w:r>
      <w:r>
        <w:rPr>
          <w:spacing w:val="-5"/>
        </w:rPr>
        <w:t xml:space="preserve"> </w:t>
      </w:r>
      <w:r>
        <w:t>questo</w:t>
      </w:r>
      <w:r>
        <w:rPr>
          <w:spacing w:val="-6"/>
        </w:rPr>
        <w:t xml:space="preserve"> </w:t>
      </w:r>
      <w:r>
        <w:t>Istituto</w:t>
      </w:r>
      <w:r>
        <w:rPr>
          <w:spacing w:val="-6"/>
        </w:rPr>
        <w:t xml:space="preserve"> </w:t>
      </w:r>
      <w:r>
        <w:t>in</w:t>
      </w:r>
      <w:r>
        <w:rPr>
          <w:spacing w:val="-5"/>
        </w:rPr>
        <w:t xml:space="preserve"> </w:t>
      </w:r>
      <w:r>
        <w:t>qualità</w:t>
      </w:r>
      <w:r>
        <w:rPr>
          <w:spacing w:val="-6"/>
        </w:rPr>
        <w:t xml:space="preserve"> </w:t>
      </w:r>
      <w:r>
        <w:rPr>
          <w:spacing w:val="-5"/>
        </w:rPr>
        <w:t>di:</w:t>
      </w:r>
    </w:p>
    <w:p w14:paraId="6F60165B" w14:textId="77777777" w:rsidR="00C95FC6" w:rsidRDefault="00514C5A">
      <w:pPr>
        <w:tabs>
          <w:tab w:val="left" w:pos="4434"/>
          <w:tab w:val="left" w:pos="6220"/>
        </w:tabs>
        <w:spacing w:before="240"/>
        <w:ind w:left="554"/>
        <w:rPr>
          <w:b/>
        </w:rPr>
      </w:pPr>
      <w:r>
        <w:t>□</w:t>
      </w:r>
      <w:r>
        <w:rPr>
          <w:spacing w:val="-2"/>
        </w:rPr>
        <w:t xml:space="preserve"> </w:t>
      </w:r>
      <w:r>
        <w:rPr>
          <w:b/>
        </w:rPr>
        <w:t>docente</w:t>
      </w:r>
      <w:r>
        <w:rPr>
          <w:b/>
          <w:spacing w:val="70"/>
          <w:w w:val="150"/>
        </w:rPr>
        <w:t xml:space="preserve"> </w:t>
      </w:r>
      <w:r>
        <w:t>di</w:t>
      </w:r>
      <w:r>
        <w:rPr>
          <w:spacing w:val="-2"/>
        </w:rPr>
        <w:t xml:space="preserve"> scuola</w:t>
      </w:r>
      <w:r>
        <w:rPr>
          <w:rFonts w:ascii="Times New Roman" w:hAnsi="Times New Roman"/>
          <w:u w:val="single"/>
        </w:rPr>
        <w:tab/>
      </w:r>
      <w:r>
        <w:rPr>
          <w:rFonts w:ascii="Times New Roman" w:hAnsi="Times New Roman"/>
        </w:rPr>
        <w:tab/>
      </w:r>
      <w:r>
        <w:t>□</w:t>
      </w:r>
      <w:r>
        <w:rPr>
          <w:spacing w:val="-5"/>
        </w:rPr>
        <w:t xml:space="preserve"> </w:t>
      </w:r>
      <w:r>
        <w:rPr>
          <w:b/>
        </w:rPr>
        <w:t>personale</w:t>
      </w:r>
      <w:r>
        <w:rPr>
          <w:b/>
          <w:spacing w:val="-4"/>
        </w:rPr>
        <w:t xml:space="preserve"> </w:t>
      </w:r>
      <w:r>
        <w:rPr>
          <w:b/>
          <w:spacing w:val="-5"/>
        </w:rPr>
        <w:t>ATA</w:t>
      </w:r>
    </w:p>
    <w:p w14:paraId="5446A2C2" w14:textId="77777777" w:rsidR="00C95FC6" w:rsidRDefault="00514C5A">
      <w:pPr>
        <w:pStyle w:val="Corpotesto"/>
        <w:tabs>
          <w:tab w:val="left" w:pos="2021"/>
          <w:tab w:val="left" w:pos="6356"/>
        </w:tabs>
        <w:spacing w:before="240"/>
        <w:ind w:left="255"/>
      </w:pPr>
      <w:r>
        <w:t>con</w:t>
      </w:r>
      <w:r>
        <w:rPr>
          <w:spacing w:val="-3"/>
        </w:rPr>
        <w:t xml:space="preserve"> </w:t>
      </w:r>
      <w:r>
        <w:rPr>
          <w:spacing w:val="-2"/>
        </w:rPr>
        <w:t>contratto:</w:t>
      </w:r>
      <w:r>
        <w:tab/>
        <w:t>□</w:t>
      </w:r>
      <w:r>
        <w:rPr>
          <w:spacing w:val="-2"/>
        </w:rPr>
        <w:t xml:space="preserve"> </w:t>
      </w:r>
      <w:r>
        <w:t>a</w:t>
      </w:r>
      <w:r>
        <w:rPr>
          <w:spacing w:val="-2"/>
        </w:rPr>
        <w:t xml:space="preserve"> </w:t>
      </w:r>
      <w:r>
        <w:t>tempo</w:t>
      </w:r>
      <w:r>
        <w:rPr>
          <w:spacing w:val="-2"/>
        </w:rPr>
        <w:t xml:space="preserve"> determinato</w:t>
      </w:r>
      <w:r>
        <w:tab/>
        <w:t>□</w:t>
      </w:r>
      <w:r>
        <w:rPr>
          <w:spacing w:val="-2"/>
        </w:rPr>
        <w:t xml:space="preserve"> </w:t>
      </w:r>
      <w:r>
        <w:t>a</w:t>
      </w:r>
      <w:r>
        <w:rPr>
          <w:spacing w:val="-2"/>
        </w:rPr>
        <w:t xml:space="preserve"> </w:t>
      </w:r>
      <w:r>
        <w:t>tempo</w:t>
      </w:r>
      <w:r>
        <w:rPr>
          <w:spacing w:val="-2"/>
        </w:rPr>
        <w:t xml:space="preserve"> indeterminato</w:t>
      </w:r>
    </w:p>
    <w:p w14:paraId="34DED680" w14:textId="77777777" w:rsidR="00C95FC6" w:rsidRDefault="00514C5A">
      <w:pPr>
        <w:spacing w:before="241"/>
        <w:ind w:left="24" w:right="357"/>
        <w:jc w:val="center"/>
        <w:rPr>
          <w:b/>
        </w:rPr>
      </w:pPr>
      <w:r>
        <w:rPr>
          <w:b/>
          <w:spacing w:val="-2"/>
        </w:rPr>
        <w:t>CHIEDE</w:t>
      </w:r>
    </w:p>
    <w:p w14:paraId="63D7C729" w14:textId="77777777" w:rsidR="00C95FC6" w:rsidRDefault="00514C5A">
      <w:pPr>
        <w:pStyle w:val="Corpotesto"/>
        <w:spacing w:before="240"/>
        <w:ind w:left="1013"/>
      </w:pPr>
      <w:r>
        <w:t>di</w:t>
      </w:r>
      <w:r>
        <w:rPr>
          <w:spacing w:val="-7"/>
        </w:rPr>
        <w:t xml:space="preserve"> </w:t>
      </w:r>
      <w:r>
        <w:t>usufruire</w:t>
      </w:r>
      <w:r>
        <w:rPr>
          <w:spacing w:val="-5"/>
        </w:rPr>
        <w:t xml:space="preserve"> </w:t>
      </w:r>
      <w:r>
        <w:t>dei</w:t>
      </w:r>
      <w:r>
        <w:rPr>
          <w:spacing w:val="-4"/>
        </w:rPr>
        <w:t xml:space="preserve"> </w:t>
      </w:r>
      <w:r>
        <w:t>giorni</w:t>
      </w:r>
      <w:r>
        <w:rPr>
          <w:spacing w:val="-5"/>
        </w:rPr>
        <w:t xml:space="preserve"> </w:t>
      </w:r>
      <w:r>
        <w:t>di</w:t>
      </w:r>
      <w:r>
        <w:rPr>
          <w:spacing w:val="-4"/>
        </w:rPr>
        <w:t xml:space="preserve"> </w:t>
      </w:r>
      <w:r>
        <w:t>permesso</w:t>
      </w:r>
      <w:r>
        <w:rPr>
          <w:spacing w:val="-5"/>
        </w:rPr>
        <w:t xml:space="preserve"> </w:t>
      </w:r>
      <w:r>
        <w:t>ai</w:t>
      </w:r>
      <w:r>
        <w:rPr>
          <w:spacing w:val="-4"/>
        </w:rPr>
        <w:t xml:space="preserve"> </w:t>
      </w:r>
      <w:r>
        <w:rPr>
          <w:spacing w:val="-2"/>
        </w:rPr>
        <w:t>sensi</w:t>
      </w:r>
    </w:p>
    <w:p w14:paraId="680067DA" w14:textId="77777777" w:rsidR="00C95FC6" w:rsidRDefault="00514C5A">
      <w:pPr>
        <w:tabs>
          <w:tab w:val="left" w:pos="8269"/>
        </w:tabs>
        <w:spacing w:before="241"/>
        <w:ind w:left="1113"/>
        <w:rPr>
          <w:rFonts w:ascii="Times New Roman" w:hAnsi="Times New Roman"/>
        </w:rPr>
      </w:pPr>
      <w:r>
        <w:t>□dell’</w:t>
      </w:r>
      <w:r>
        <w:rPr>
          <w:b/>
        </w:rPr>
        <w:t>art</w:t>
      </w:r>
      <w:r>
        <w:t>.</w:t>
      </w:r>
      <w:r>
        <w:rPr>
          <w:b/>
        </w:rPr>
        <w:t>33</w:t>
      </w:r>
      <w:r>
        <w:rPr>
          <w:b/>
          <w:spacing w:val="-4"/>
        </w:rPr>
        <w:t xml:space="preserve"> </w:t>
      </w:r>
      <w:r>
        <w:rPr>
          <w:b/>
        </w:rPr>
        <w:t>comma</w:t>
      </w:r>
      <w:r>
        <w:rPr>
          <w:b/>
          <w:spacing w:val="-4"/>
        </w:rPr>
        <w:t xml:space="preserve"> </w:t>
      </w:r>
      <w:r>
        <w:rPr>
          <w:b/>
        </w:rPr>
        <w:t>3</w:t>
      </w:r>
      <w:r>
        <w:rPr>
          <w:b/>
          <w:spacing w:val="-3"/>
        </w:rPr>
        <w:t xml:space="preserve"> </w:t>
      </w:r>
      <w:r>
        <w:t>della</w:t>
      </w:r>
      <w:r>
        <w:rPr>
          <w:spacing w:val="-5"/>
        </w:rPr>
        <w:t xml:space="preserve"> </w:t>
      </w:r>
      <w:r>
        <w:t>Legge</w:t>
      </w:r>
      <w:r>
        <w:rPr>
          <w:spacing w:val="-4"/>
        </w:rPr>
        <w:t xml:space="preserve"> </w:t>
      </w:r>
      <w:r>
        <w:t>104/92</w:t>
      </w:r>
      <w:r>
        <w:rPr>
          <w:spacing w:val="-4"/>
        </w:rPr>
        <w:t xml:space="preserve"> </w:t>
      </w:r>
      <w:r>
        <w:t>per</w:t>
      </w:r>
      <w:r>
        <w:rPr>
          <w:spacing w:val="-4"/>
        </w:rPr>
        <w:t xml:space="preserve"> </w:t>
      </w:r>
      <w:r>
        <w:rPr>
          <w:spacing w:val="-2"/>
        </w:rPr>
        <w:t>l’assistito</w:t>
      </w:r>
      <w:r>
        <w:rPr>
          <w:rFonts w:ascii="Times New Roman" w:hAnsi="Times New Roman"/>
          <w:u w:val="single"/>
        </w:rPr>
        <w:tab/>
      </w:r>
    </w:p>
    <w:p w14:paraId="729D0EFA" w14:textId="77777777" w:rsidR="00C95FC6" w:rsidRDefault="00514C5A">
      <w:pPr>
        <w:spacing w:before="240"/>
        <w:ind w:left="1101"/>
      </w:pPr>
      <w:r>
        <w:t>□</w:t>
      </w:r>
      <w:r>
        <w:rPr>
          <w:spacing w:val="-6"/>
        </w:rPr>
        <w:t xml:space="preserve"> </w:t>
      </w:r>
      <w:r>
        <w:t>dell’</w:t>
      </w:r>
      <w:r>
        <w:rPr>
          <w:b/>
        </w:rPr>
        <w:t>art.</w:t>
      </w:r>
      <w:r>
        <w:rPr>
          <w:b/>
          <w:spacing w:val="-4"/>
        </w:rPr>
        <w:t xml:space="preserve"> </w:t>
      </w:r>
      <w:r>
        <w:rPr>
          <w:b/>
        </w:rPr>
        <w:t>33</w:t>
      </w:r>
      <w:r>
        <w:rPr>
          <w:b/>
          <w:spacing w:val="-2"/>
        </w:rPr>
        <w:t xml:space="preserve"> </w:t>
      </w:r>
      <w:r>
        <w:rPr>
          <w:b/>
        </w:rPr>
        <w:t>comma</w:t>
      </w:r>
      <w:r>
        <w:rPr>
          <w:b/>
          <w:spacing w:val="-4"/>
        </w:rPr>
        <w:t xml:space="preserve"> </w:t>
      </w:r>
      <w:r>
        <w:rPr>
          <w:b/>
        </w:rPr>
        <w:t>6</w:t>
      </w:r>
      <w:r>
        <w:rPr>
          <w:b/>
          <w:spacing w:val="-2"/>
        </w:rPr>
        <w:t xml:space="preserve"> </w:t>
      </w:r>
      <w:r>
        <w:rPr>
          <w:spacing w:val="-2"/>
        </w:rPr>
        <w:t>L.104/92</w:t>
      </w:r>
    </w:p>
    <w:p w14:paraId="0E548588" w14:textId="77777777" w:rsidR="00C95FC6" w:rsidRDefault="00C95FC6">
      <w:pPr>
        <w:pStyle w:val="Corpotesto"/>
        <w:spacing w:before="4"/>
        <w:rPr>
          <w:sz w:val="19"/>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937"/>
      </w:tblGrid>
      <w:tr w:rsidR="00C95FC6" w14:paraId="44503764" w14:textId="77777777">
        <w:trPr>
          <w:trHeight w:val="505"/>
        </w:trPr>
        <w:tc>
          <w:tcPr>
            <w:tcW w:w="9637" w:type="dxa"/>
            <w:gridSpan w:val="2"/>
          </w:tcPr>
          <w:p w14:paraId="5B937DDC" w14:textId="77777777" w:rsidR="00C95FC6" w:rsidRDefault="00514C5A" w:rsidP="007870C2">
            <w:pPr>
              <w:pStyle w:val="TableParagraph"/>
              <w:ind w:left="72"/>
              <w:rPr>
                <w:b/>
              </w:rPr>
            </w:pPr>
            <w:r>
              <w:rPr>
                <w:b/>
                <w:spacing w:val="-4"/>
              </w:rPr>
              <w:t>MESE</w:t>
            </w:r>
            <w:bookmarkStart w:id="0" w:name="_GoBack"/>
            <w:bookmarkEnd w:id="0"/>
          </w:p>
        </w:tc>
      </w:tr>
      <w:tr w:rsidR="00C95FC6" w14:paraId="785109E5" w14:textId="77777777">
        <w:trPr>
          <w:trHeight w:val="506"/>
        </w:trPr>
        <w:tc>
          <w:tcPr>
            <w:tcW w:w="9637" w:type="dxa"/>
            <w:gridSpan w:val="2"/>
            <w:tcBorders>
              <w:bottom w:val="single" w:sz="8" w:space="0" w:color="000000"/>
            </w:tcBorders>
          </w:tcPr>
          <w:p w14:paraId="5469C255" w14:textId="77777777" w:rsidR="00C95FC6" w:rsidRDefault="00514C5A">
            <w:pPr>
              <w:pStyle w:val="TableParagraph"/>
              <w:ind w:right="265"/>
              <w:jc w:val="center"/>
              <w:rPr>
                <w:b/>
              </w:rPr>
            </w:pPr>
            <w:r>
              <w:rPr>
                <w:b/>
                <w:spacing w:val="-2"/>
              </w:rPr>
              <w:t>GIORNI</w:t>
            </w:r>
          </w:p>
        </w:tc>
      </w:tr>
      <w:tr w:rsidR="00C95FC6" w14:paraId="405CAC9D" w14:textId="77777777">
        <w:trPr>
          <w:trHeight w:val="537"/>
        </w:trPr>
        <w:tc>
          <w:tcPr>
            <w:tcW w:w="1700" w:type="dxa"/>
            <w:tcBorders>
              <w:top w:val="single" w:sz="8" w:space="0" w:color="000000"/>
            </w:tcBorders>
          </w:tcPr>
          <w:p w14:paraId="57F5A048" w14:textId="77777777" w:rsidR="00C95FC6" w:rsidRDefault="00514C5A">
            <w:pPr>
              <w:pStyle w:val="TableParagraph"/>
              <w:ind w:left="110"/>
            </w:pPr>
            <w:r>
              <w:t>1°</w:t>
            </w:r>
            <w:r>
              <w:rPr>
                <w:spacing w:val="-2"/>
              </w:rPr>
              <w:t xml:space="preserve"> giorno</w:t>
            </w:r>
          </w:p>
        </w:tc>
        <w:tc>
          <w:tcPr>
            <w:tcW w:w="7937" w:type="dxa"/>
            <w:tcBorders>
              <w:top w:val="single" w:sz="8" w:space="0" w:color="000000"/>
            </w:tcBorders>
          </w:tcPr>
          <w:p w14:paraId="0512E15F" w14:textId="77777777" w:rsidR="00C95FC6" w:rsidRDefault="00C95FC6">
            <w:pPr>
              <w:pStyle w:val="TableParagraph"/>
              <w:spacing w:before="0"/>
              <w:rPr>
                <w:rFonts w:ascii="Times New Roman"/>
              </w:rPr>
            </w:pPr>
          </w:p>
        </w:tc>
      </w:tr>
      <w:tr w:rsidR="00C95FC6" w14:paraId="5F2BB387" w14:textId="77777777">
        <w:trPr>
          <w:trHeight w:val="538"/>
        </w:trPr>
        <w:tc>
          <w:tcPr>
            <w:tcW w:w="1700" w:type="dxa"/>
          </w:tcPr>
          <w:p w14:paraId="3E56D83B" w14:textId="77777777" w:rsidR="00C95FC6" w:rsidRDefault="00514C5A">
            <w:pPr>
              <w:pStyle w:val="TableParagraph"/>
              <w:ind w:left="110"/>
            </w:pPr>
            <w:r>
              <w:t>2°</w:t>
            </w:r>
            <w:r>
              <w:rPr>
                <w:spacing w:val="-2"/>
              </w:rPr>
              <w:t xml:space="preserve"> giorno</w:t>
            </w:r>
          </w:p>
        </w:tc>
        <w:tc>
          <w:tcPr>
            <w:tcW w:w="7937" w:type="dxa"/>
          </w:tcPr>
          <w:p w14:paraId="24B21711" w14:textId="77777777" w:rsidR="00C95FC6" w:rsidRDefault="00C95FC6">
            <w:pPr>
              <w:pStyle w:val="TableParagraph"/>
              <w:spacing w:before="0"/>
              <w:rPr>
                <w:rFonts w:ascii="Times New Roman"/>
              </w:rPr>
            </w:pPr>
          </w:p>
        </w:tc>
      </w:tr>
      <w:tr w:rsidR="00C95FC6" w14:paraId="5576BC2E" w14:textId="77777777">
        <w:trPr>
          <w:trHeight w:val="537"/>
        </w:trPr>
        <w:tc>
          <w:tcPr>
            <w:tcW w:w="1700" w:type="dxa"/>
          </w:tcPr>
          <w:p w14:paraId="2A931F68" w14:textId="77777777" w:rsidR="00C95FC6" w:rsidRDefault="00514C5A">
            <w:pPr>
              <w:pStyle w:val="TableParagraph"/>
              <w:ind w:left="110"/>
            </w:pPr>
            <w:r>
              <w:t>3°</w:t>
            </w:r>
            <w:r>
              <w:rPr>
                <w:spacing w:val="-2"/>
              </w:rPr>
              <w:t xml:space="preserve"> giorno</w:t>
            </w:r>
          </w:p>
        </w:tc>
        <w:tc>
          <w:tcPr>
            <w:tcW w:w="7937" w:type="dxa"/>
          </w:tcPr>
          <w:p w14:paraId="692898B1" w14:textId="77777777" w:rsidR="00C95FC6" w:rsidRDefault="00C95FC6">
            <w:pPr>
              <w:pStyle w:val="TableParagraph"/>
              <w:spacing w:before="0"/>
              <w:rPr>
                <w:rFonts w:ascii="Times New Roman"/>
              </w:rPr>
            </w:pPr>
          </w:p>
        </w:tc>
      </w:tr>
    </w:tbl>
    <w:p w14:paraId="471E108B" w14:textId="77777777" w:rsidR="00C95FC6" w:rsidRDefault="00C95FC6">
      <w:pPr>
        <w:pStyle w:val="Corpotesto"/>
        <w:spacing w:before="247"/>
      </w:pPr>
    </w:p>
    <w:p w14:paraId="676D8A8C" w14:textId="77777777" w:rsidR="00C95FC6" w:rsidRDefault="00514C5A">
      <w:pPr>
        <w:pStyle w:val="Corpotesto"/>
        <w:spacing w:before="1" w:line="276" w:lineRule="auto"/>
        <w:ind w:left="255" w:right="57"/>
      </w:pPr>
      <w:r>
        <w:t>Il/la</w:t>
      </w:r>
      <w:r>
        <w:rPr>
          <w:spacing w:val="-4"/>
        </w:rPr>
        <w:t xml:space="preserve"> </w:t>
      </w:r>
      <w:r>
        <w:t>sottoscritto/a</w:t>
      </w:r>
      <w:r>
        <w:rPr>
          <w:spacing w:val="-4"/>
        </w:rPr>
        <w:t xml:space="preserve"> </w:t>
      </w:r>
      <w:r>
        <w:t>in</w:t>
      </w:r>
      <w:r>
        <w:rPr>
          <w:spacing w:val="-4"/>
        </w:rPr>
        <w:t xml:space="preserve"> </w:t>
      </w:r>
      <w:r>
        <w:t>riferimento</w:t>
      </w:r>
      <w:r>
        <w:rPr>
          <w:spacing w:val="-4"/>
        </w:rPr>
        <w:t xml:space="preserve"> </w:t>
      </w:r>
      <w:r>
        <w:t>al</w:t>
      </w:r>
      <w:r>
        <w:rPr>
          <w:spacing w:val="-4"/>
        </w:rPr>
        <w:t xml:space="preserve"> </w:t>
      </w:r>
      <w:r>
        <w:t>D.L.</w:t>
      </w:r>
      <w:r>
        <w:rPr>
          <w:spacing w:val="-4"/>
        </w:rPr>
        <w:t xml:space="preserve"> </w:t>
      </w:r>
      <w:r>
        <w:t>n.105</w:t>
      </w:r>
      <w:r>
        <w:rPr>
          <w:spacing w:val="-4"/>
        </w:rPr>
        <w:t xml:space="preserve"> </w:t>
      </w:r>
      <w:r>
        <w:t>del</w:t>
      </w:r>
      <w:r>
        <w:rPr>
          <w:spacing w:val="-4"/>
        </w:rPr>
        <w:t xml:space="preserve"> </w:t>
      </w:r>
      <w:r>
        <w:t>30/06/22,</w:t>
      </w:r>
      <w:r>
        <w:rPr>
          <w:spacing w:val="-4"/>
        </w:rPr>
        <w:t xml:space="preserve"> </w:t>
      </w:r>
      <w:r>
        <w:t>dichiara</w:t>
      </w:r>
      <w:r>
        <w:rPr>
          <w:spacing w:val="-4"/>
        </w:rPr>
        <w:t xml:space="preserve"> </w:t>
      </w:r>
      <w:r>
        <w:t>che</w:t>
      </w:r>
      <w:r>
        <w:rPr>
          <w:spacing w:val="-4"/>
        </w:rPr>
        <w:t xml:space="preserve"> </w:t>
      </w:r>
      <w:r>
        <w:t>la</w:t>
      </w:r>
      <w:r>
        <w:rPr>
          <w:spacing w:val="-4"/>
        </w:rPr>
        <w:t xml:space="preserve"> </w:t>
      </w:r>
      <w:r>
        <w:t>richiesta</w:t>
      </w:r>
      <w:r>
        <w:rPr>
          <w:spacing w:val="-4"/>
        </w:rPr>
        <w:t xml:space="preserve"> </w:t>
      </w:r>
      <w:r>
        <w:t>per</w:t>
      </w:r>
      <w:r>
        <w:rPr>
          <w:spacing w:val="-4"/>
        </w:rPr>
        <w:t xml:space="preserve"> </w:t>
      </w:r>
      <w:r>
        <w:t>i</w:t>
      </w:r>
      <w:r>
        <w:rPr>
          <w:spacing w:val="-4"/>
        </w:rPr>
        <w:t xml:space="preserve"> </w:t>
      </w:r>
      <w:r>
        <w:t>giorni</w:t>
      </w:r>
      <w:r>
        <w:rPr>
          <w:spacing w:val="-4"/>
        </w:rPr>
        <w:t xml:space="preserve"> </w:t>
      </w:r>
      <w:r>
        <w:t>suindicati non è stata presentata dagli altri familiari aventi diritto.</w:t>
      </w:r>
    </w:p>
    <w:p w14:paraId="706905D5" w14:textId="77777777" w:rsidR="00C95FC6" w:rsidRDefault="00514C5A">
      <w:pPr>
        <w:pStyle w:val="Corpotesto"/>
        <w:spacing w:before="200"/>
        <w:ind w:left="976"/>
      </w:pPr>
      <w:r>
        <w:t>Il/la</w:t>
      </w:r>
      <w:r>
        <w:rPr>
          <w:spacing w:val="-7"/>
        </w:rPr>
        <w:t xml:space="preserve"> </w:t>
      </w:r>
      <w:r>
        <w:t>sottoscritto/a</w:t>
      </w:r>
      <w:r>
        <w:rPr>
          <w:spacing w:val="-6"/>
        </w:rPr>
        <w:t xml:space="preserve"> </w:t>
      </w:r>
      <w:r>
        <w:t>è</w:t>
      </w:r>
      <w:r>
        <w:rPr>
          <w:spacing w:val="-6"/>
        </w:rPr>
        <w:t xml:space="preserve"> </w:t>
      </w:r>
      <w:r>
        <w:t>a</w:t>
      </w:r>
      <w:r>
        <w:rPr>
          <w:spacing w:val="-6"/>
        </w:rPr>
        <w:t xml:space="preserve"> </w:t>
      </w:r>
      <w:r>
        <w:t>conoscenza</w:t>
      </w:r>
      <w:r>
        <w:rPr>
          <w:spacing w:val="-6"/>
        </w:rPr>
        <w:t xml:space="preserve"> </w:t>
      </w:r>
      <w:r>
        <w:t>di</w:t>
      </w:r>
      <w:r>
        <w:rPr>
          <w:spacing w:val="-6"/>
        </w:rPr>
        <w:t xml:space="preserve"> </w:t>
      </w:r>
      <w:r>
        <w:t>quanto</w:t>
      </w:r>
      <w:r>
        <w:rPr>
          <w:spacing w:val="-6"/>
        </w:rPr>
        <w:t xml:space="preserve"> </w:t>
      </w:r>
      <w:r>
        <w:rPr>
          <w:spacing w:val="-2"/>
        </w:rPr>
        <w:t>segue:</w:t>
      </w:r>
    </w:p>
    <w:p w14:paraId="0811A894" w14:textId="6AD37563" w:rsidR="00C95FC6" w:rsidRDefault="00514C5A">
      <w:pPr>
        <w:pStyle w:val="Paragrafoelenco"/>
        <w:numPr>
          <w:ilvl w:val="0"/>
          <w:numId w:val="1"/>
        </w:numPr>
        <w:tabs>
          <w:tab w:val="left" w:pos="976"/>
        </w:tabs>
        <w:spacing w:line="276" w:lineRule="auto"/>
        <w:ind w:right="168"/>
      </w:pPr>
      <w:r>
        <w:t>al fine di garantire la funzionalità del servizio e la migliore organizzazione dell’attività amministrativa, il dipendente, che fruisce dei permessi di cui al comma 1, predispone, di norma, una programmazione mensile dei giorni in cui intende assentarsi, da comunicare all’ufficio di appartenenza</w:t>
      </w:r>
      <w:r>
        <w:rPr>
          <w:spacing w:val="-3"/>
        </w:rPr>
        <w:t xml:space="preserve"> </w:t>
      </w:r>
      <w:r w:rsidR="00154B9E">
        <w:rPr>
          <w:spacing w:val="-3"/>
        </w:rPr>
        <w:t>entro il 27</w:t>
      </w:r>
      <w:r>
        <w:rPr>
          <w:spacing w:val="-3"/>
        </w:rPr>
        <w:t xml:space="preserve"> </w:t>
      </w:r>
      <w:r>
        <w:t>di</w:t>
      </w:r>
      <w:r>
        <w:rPr>
          <w:spacing w:val="-3"/>
        </w:rPr>
        <w:t xml:space="preserve"> </w:t>
      </w:r>
      <w:r>
        <w:t>ogni</w:t>
      </w:r>
      <w:r>
        <w:rPr>
          <w:spacing w:val="-3"/>
        </w:rPr>
        <w:t xml:space="preserve"> </w:t>
      </w:r>
      <w:r>
        <w:t>mese.</w:t>
      </w:r>
      <w:r>
        <w:rPr>
          <w:spacing w:val="-3"/>
        </w:rPr>
        <w:t xml:space="preserve"> </w:t>
      </w:r>
      <w:r>
        <w:t>In</w:t>
      </w:r>
      <w:r>
        <w:rPr>
          <w:spacing w:val="-3"/>
        </w:rPr>
        <w:t xml:space="preserve"> </w:t>
      </w:r>
      <w:r>
        <w:t>caso</w:t>
      </w:r>
      <w:r>
        <w:rPr>
          <w:spacing w:val="-3"/>
        </w:rPr>
        <w:t xml:space="preserve"> </w:t>
      </w:r>
      <w:r>
        <w:t>di</w:t>
      </w:r>
      <w:r>
        <w:rPr>
          <w:spacing w:val="-3"/>
        </w:rPr>
        <w:t xml:space="preserve"> </w:t>
      </w:r>
      <w:r>
        <w:t>necessità</w:t>
      </w:r>
      <w:r>
        <w:rPr>
          <w:spacing w:val="-3"/>
        </w:rPr>
        <w:t xml:space="preserve"> </w:t>
      </w:r>
      <w:r>
        <w:t>ed</w:t>
      </w:r>
      <w:r>
        <w:rPr>
          <w:spacing w:val="-3"/>
        </w:rPr>
        <w:t xml:space="preserve"> </w:t>
      </w:r>
      <w:r>
        <w:t>urgenza,</w:t>
      </w:r>
      <w:r>
        <w:rPr>
          <w:spacing w:val="-3"/>
        </w:rPr>
        <w:t xml:space="preserve"> </w:t>
      </w:r>
      <w:r>
        <w:t>la</w:t>
      </w:r>
      <w:r>
        <w:rPr>
          <w:spacing w:val="-3"/>
        </w:rPr>
        <w:t xml:space="preserve"> </w:t>
      </w:r>
      <w:r>
        <w:t>relativa</w:t>
      </w:r>
      <w:r>
        <w:rPr>
          <w:spacing w:val="-3"/>
        </w:rPr>
        <w:t xml:space="preserve"> </w:t>
      </w:r>
      <w:r>
        <w:t>comunicazione</w:t>
      </w:r>
      <w:r>
        <w:rPr>
          <w:spacing w:val="-3"/>
        </w:rPr>
        <w:t xml:space="preserve"> </w:t>
      </w:r>
      <w:r>
        <w:t>può essere presentata nelle 24 ore precedenti la fruizione dello stesso e, comunque, non oltre l’inizio dell’orario di lavoro del giorno in cui il dipendente utilizza il permesso. Pertanto, nel caso di improvvise e improcrastinabili esigenze di tutela, con dichiarazione scritta, sotto la propria responsabilità, ha facoltà di variare quanto già programmato;</w:t>
      </w:r>
    </w:p>
    <w:p w14:paraId="287CF455" w14:textId="77777777" w:rsidR="00C95FC6" w:rsidRDefault="00514C5A">
      <w:pPr>
        <w:pStyle w:val="Paragrafoelenco"/>
        <w:numPr>
          <w:ilvl w:val="0"/>
          <w:numId w:val="1"/>
        </w:numPr>
        <w:tabs>
          <w:tab w:val="left" w:pos="973"/>
        </w:tabs>
        <w:spacing w:before="2"/>
        <w:ind w:left="973" w:hanging="358"/>
        <w:rPr>
          <w:b/>
        </w:rPr>
      </w:pPr>
      <w:r>
        <w:rPr>
          <w:b/>
        </w:rPr>
        <w:t>tali</w:t>
      </w:r>
      <w:r>
        <w:rPr>
          <w:b/>
          <w:spacing w:val="-7"/>
        </w:rPr>
        <w:t xml:space="preserve"> </w:t>
      </w:r>
      <w:r>
        <w:rPr>
          <w:b/>
        </w:rPr>
        <w:t>permessi</w:t>
      </w:r>
      <w:r>
        <w:rPr>
          <w:b/>
          <w:spacing w:val="38"/>
        </w:rPr>
        <w:t xml:space="preserve"> </w:t>
      </w:r>
      <w:r>
        <w:rPr>
          <w:b/>
        </w:rPr>
        <w:t>devono</w:t>
      </w:r>
      <w:r>
        <w:rPr>
          <w:b/>
          <w:spacing w:val="-6"/>
        </w:rPr>
        <w:t xml:space="preserve"> </w:t>
      </w:r>
      <w:r>
        <w:rPr>
          <w:b/>
        </w:rPr>
        <w:t>essere</w:t>
      </w:r>
      <w:r>
        <w:rPr>
          <w:b/>
          <w:spacing w:val="-7"/>
        </w:rPr>
        <w:t xml:space="preserve"> </w:t>
      </w:r>
      <w:r>
        <w:rPr>
          <w:b/>
        </w:rPr>
        <w:t>usufruiti</w:t>
      </w:r>
      <w:r>
        <w:rPr>
          <w:b/>
          <w:spacing w:val="38"/>
        </w:rPr>
        <w:t xml:space="preserve"> </w:t>
      </w:r>
      <w:r>
        <w:rPr>
          <w:b/>
        </w:rPr>
        <w:t>in</w:t>
      </w:r>
      <w:r>
        <w:rPr>
          <w:b/>
          <w:spacing w:val="-6"/>
        </w:rPr>
        <w:t xml:space="preserve"> </w:t>
      </w:r>
      <w:r>
        <w:rPr>
          <w:b/>
        </w:rPr>
        <w:t>giornate</w:t>
      </w:r>
      <w:r>
        <w:rPr>
          <w:b/>
          <w:spacing w:val="-7"/>
        </w:rPr>
        <w:t xml:space="preserve"> </w:t>
      </w:r>
      <w:r>
        <w:rPr>
          <w:b/>
        </w:rPr>
        <w:t>possibilmente</w:t>
      </w:r>
      <w:r>
        <w:rPr>
          <w:b/>
          <w:spacing w:val="-6"/>
        </w:rPr>
        <w:t xml:space="preserve"> </w:t>
      </w:r>
      <w:r>
        <w:rPr>
          <w:b/>
        </w:rPr>
        <w:t>non</w:t>
      </w:r>
      <w:r>
        <w:rPr>
          <w:b/>
          <w:spacing w:val="-6"/>
        </w:rPr>
        <w:t xml:space="preserve"> </w:t>
      </w:r>
      <w:r>
        <w:rPr>
          <w:b/>
          <w:spacing w:val="-2"/>
        </w:rPr>
        <w:t>ricorrenti;</w:t>
      </w:r>
    </w:p>
    <w:p w14:paraId="5CB62E0E" w14:textId="77777777" w:rsidR="00C95FC6" w:rsidRDefault="00514C5A">
      <w:pPr>
        <w:pStyle w:val="Paragrafoelenco"/>
        <w:numPr>
          <w:ilvl w:val="0"/>
          <w:numId w:val="1"/>
        </w:numPr>
        <w:tabs>
          <w:tab w:val="left" w:pos="976"/>
          <w:tab w:val="left" w:pos="1025"/>
        </w:tabs>
        <w:spacing w:line="276" w:lineRule="auto"/>
        <w:ind w:right="1456"/>
        <w:rPr>
          <w:b/>
        </w:rPr>
      </w:pPr>
      <w:r>
        <w:rPr>
          <w:b/>
        </w:rPr>
        <w:tab/>
        <w:t>la</w:t>
      </w:r>
      <w:r>
        <w:rPr>
          <w:b/>
          <w:spacing w:val="-6"/>
        </w:rPr>
        <w:t xml:space="preserve"> </w:t>
      </w:r>
      <w:r>
        <w:rPr>
          <w:b/>
        </w:rPr>
        <w:t>suddetta</w:t>
      </w:r>
      <w:r>
        <w:rPr>
          <w:b/>
          <w:spacing w:val="-6"/>
        </w:rPr>
        <w:t xml:space="preserve"> </w:t>
      </w:r>
      <w:r>
        <w:rPr>
          <w:b/>
        </w:rPr>
        <w:t>pianificazione</w:t>
      </w:r>
      <w:r>
        <w:rPr>
          <w:b/>
          <w:spacing w:val="-6"/>
        </w:rPr>
        <w:t xml:space="preserve"> </w:t>
      </w:r>
      <w:r>
        <w:rPr>
          <w:b/>
        </w:rPr>
        <w:t>serve</w:t>
      </w:r>
      <w:r>
        <w:rPr>
          <w:b/>
          <w:spacing w:val="-6"/>
        </w:rPr>
        <w:t xml:space="preserve"> </w:t>
      </w:r>
      <w:r>
        <w:rPr>
          <w:b/>
        </w:rPr>
        <w:t>ad</w:t>
      </w:r>
      <w:r>
        <w:rPr>
          <w:b/>
          <w:spacing w:val="-6"/>
        </w:rPr>
        <w:t xml:space="preserve"> </w:t>
      </w:r>
      <w:r>
        <w:rPr>
          <w:b/>
        </w:rPr>
        <w:t>“evitare</w:t>
      </w:r>
      <w:r>
        <w:rPr>
          <w:b/>
          <w:spacing w:val="-6"/>
        </w:rPr>
        <w:t xml:space="preserve"> </w:t>
      </w:r>
      <w:r>
        <w:rPr>
          <w:b/>
        </w:rPr>
        <w:t>la</w:t>
      </w:r>
      <w:r>
        <w:rPr>
          <w:b/>
          <w:spacing w:val="-6"/>
        </w:rPr>
        <w:t xml:space="preserve"> </w:t>
      </w:r>
      <w:r>
        <w:rPr>
          <w:b/>
        </w:rPr>
        <w:t>compromissione</w:t>
      </w:r>
      <w:r>
        <w:rPr>
          <w:b/>
          <w:spacing w:val="-6"/>
        </w:rPr>
        <w:t xml:space="preserve"> </w:t>
      </w:r>
      <w:r>
        <w:rPr>
          <w:b/>
        </w:rPr>
        <w:t>del</w:t>
      </w:r>
      <w:r>
        <w:rPr>
          <w:b/>
          <w:spacing w:val="-6"/>
        </w:rPr>
        <w:t xml:space="preserve"> </w:t>
      </w:r>
      <w:r>
        <w:rPr>
          <w:b/>
        </w:rPr>
        <w:t>funzionamento dell’organizzazione dell’Istituto”.</w:t>
      </w:r>
    </w:p>
    <w:p w14:paraId="5411AC5F" w14:textId="77777777" w:rsidR="00C95FC6" w:rsidRDefault="00514C5A">
      <w:pPr>
        <w:tabs>
          <w:tab w:val="left" w:pos="4577"/>
        </w:tabs>
        <w:spacing w:before="201"/>
        <w:ind w:left="504"/>
      </w:pPr>
      <w:r>
        <w:t>Luogo</w:t>
      </w:r>
      <w:r>
        <w:rPr>
          <w:spacing w:val="-3"/>
        </w:rPr>
        <w:t xml:space="preserve"> </w:t>
      </w:r>
      <w:r>
        <w:t>e</w:t>
      </w:r>
      <w:r>
        <w:rPr>
          <w:spacing w:val="-3"/>
        </w:rPr>
        <w:t xml:space="preserve"> </w:t>
      </w:r>
      <w:r>
        <w:rPr>
          <w:spacing w:val="-2"/>
        </w:rPr>
        <w:t>data……………………………….</w:t>
      </w:r>
      <w:r>
        <w:tab/>
        <w:t>Firma</w:t>
      </w:r>
      <w:r>
        <w:rPr>
          <w:spacing w:val="42"/>
        </w:rPr>
        <w:t xml:space="preserve"> </w:t>
      </w:r>
      <w:r>
        <w:rPr>
          <w:sz w:val="18"/>
        </w:rPr>
        <w:t>per</w:t>
      </w:r>
      <w:r>
        <w:rPr>
          <w:spacing w:val="-2"/>
          <w:sz w:val="18"/>
        </w:rPr>
        <w:t xml:space="preserve"> </w:t>
      </w:r>
      <w:r>
        <w:rPr>
          <w:sz w:val="18"/>
        </w:rPr>
        <w:t>esteso</w:t>
      </w:r>
      <w:r>
        <w:rPr>
          <w:spacing w:val="-2"/>
          <w:sz w:val="18"/>
        </w:rPr>
        <w:t xml:space="preserve"> </w:t>
      </w:r>
      <w:r>
        <w:rPr>
          <w:sz w:val="18"/>
        </w:rPr>
        <w:t>e</w:t>
      </w:r>
      <w:r>
        <w:rPr>
          <w:spacing w:val="-2"/>
          <w:sz w:val="18"/>
        </w:rPr>
        <w:t xml:space="preserve"> leggibile</w:t>
      </w:r>
      <w:r>
        <w:rPr>
          <w:spacing w:val="-2"/>
        </w:rPr>
        <w:t>………………………………..</w:t>
      </w:r>
    </w:p>
    <w:p w14:paraId="450E97D2" w14:textId="77777777" w:rsidR="00C95FC6" w:rsidRDefault="00C95FC6">
      <w:pPr>
        <w:pStyle w:val="Corpotesto"/>
      </w:pPr>
    </w:p>
    <w:p w14:paraId="5BE32EED" w14:textId="77777777" w:rsidR="00C95FC6" w:rsidRDefault="00C95FC6">
      <w:pPr>
        <w:pStyle w:val="Corpotesto"/>
        <w:spacing w:before="67"/>
      </w:pPr>
    </w:p>
    <w:p w14:paraId="358C198F" w14:textId="77777777" w:rsidR="00C95FC6" w:rsidRDefault="00514C5A" w:rsidP="008E24F0">
      <w:pPr>
        <w:spacing w:line="276" w:lineRule="auto"/>
        <w:ind w:left="255"/>
        <w:jc w:val="both"/>
        <w:rPr>
          <w:rFonts w:ascii="Times New Roman" w:hAnsi="Times New Roman"/>
          <w:b/>
        </w:rPr>
      </w:pPr>
      <w:r>
        <w:rPr>
          <w:rFonts w:ascii="Times New Roman" w:hAnsi="Times New Roman"/>
          <w:b/>
          <w:color w:val="202428"/>
        </w:rPr>
        <w:t>Al</w:t>
      </w:r>
      <w:r>
        <w:rPr>
          <w:rFonts w:ascii="Times New Roman" w:hAnsi="Times New Roman"/>
          <w:b/>
          <w:color w:val="202428"/>
          <w:spacing w:val="-4"/>
        </w:rPr>
        <w:t xml:space="preserve"> </w:t>
      </w:r>
      <w:r>
        <w:rPr>
          <w:rFonts w:ascii="Times New Roman" w:hAnsi="Times New Roman"/>
          <w:b/>
          <w:color w:val="202428"/>
        </w:rPr>
        <w:t>fine</w:t>
      </w:r>
      <w:r>
        <w:rPr>
          <w:rFonts w:ascii="Times New Roman" w:hAnsi="Times New Roman"/>
          <w:b/>
          <w:color w:val="202428"/>
          <w:spacing w:val="-4"/>
        </w:rPr>
        <w:t xml:space="preserve"> </w:t>
      </w:r>
      <w:r>
        <w:rPr>
          <w:rFonts w:ascii="Times New Roman" w:hAnsi="Times New Roman"/>
          <w:b/>
          <w:color w:val="202428"/>
        </w:rPr>
        <w:t>di</w:t>
      </w:r>
      <w:r>
        <w:rPr>
          <w:rFonts w:ascii="Times New Roman" w:hAnsi="Times New Roman"/>
          <w:b/>
          <w:color w:val="202428"/>
          <w:spacing w:val="-4"/>
        </w:rPr>
        <w:t xml:space="preserve"> </w:t>
      </w:r>
      <w:r>
        <w:rPr>
          <w:rFonts w:ascii="Times New Roman" w:hAnsi="Times New Roman"/>
          <w:b/>
          <w:color w:val="202428"/>
        </w:rPr>
        <w:t>evitare</w:t>
      </w:r>
      <w:r>
        <w:rPr>
          <w:rFonts w:ascii="Times New Roman" w:hAnsi="Times New Roman"/>
          <w:b/>
          <w:color w:val="202428"/>
          <w:spacing w:val="-4"/>
        </w:rPr>
        <w:t xml:space="preserve"> </w:t>
      </w:r>
      <w:r>
        <w:rPr>
          <w:rFonts w:ascii="Times New Roman" w:hAnsi="Times New Roman"/>
          <w:b/>
          <w:color w:val="202428"/>
        </w:rPr>
        <w:t>l’insorgere</w:t>
      </w:r>
      <w:r>
        <w:rPr>
          <w:rFonts w:ascii="Times New Roman" w:hAnsi="Times New Roman"/>
          <w:b/>
          <w:color w:val="202428"/>
          <w:spacing w:val="-4"/>
        </w:rPr>
        <w:t xml:space="preserve"> </w:t>
      </w:r>
      <w:r>
        <w:rPr>
          <w:rFonts w:ascii="Times New Roman" w:hAnsi="Times New Roman"/>
          <w:b/>
          <w:color w:val="202428"/>
        </w:rPr>
        <w:t>di</w:t>
      </w:r>
      <w:r>
        <w:rPr>
          <w:rFonts w:ascii="Times New Roman" w:hAnsi="Times New Roman"/>
          <w:b/>
          <w:color w:val="202428"/>
          <w:spacing w:val="-4"/>
        </w:rPr>
        <w:t xml:space="preserve"> </w:t>
      </w:r>
      <w:r>
        <w:rPr>
          <w:rFonts w:ascii="Times New Roman" w:hAnsi="Times New Roman"/>
          <w:b/>
          <w:color w:val="202428"/>
        </w:rPr>
        <w:t>responsabilità</w:t>
      </w:r>
      <w:r>
        <w:rPr>
          <w:rFonts w:ascii="Times New Roman" w:hAnsi="Times New Roman"/>
          <w:b/>
          <w:color w:val="202428"/>
          <w:spacing w:val="-3"/>
        </w:rPr>
        <w:t xml:space="preserve"> </w:t>
      </w:r>
      <w:r>
        <w:rPr>
          <w:rFonts w:ascii="Times New Roman" w:hAnsi="Times New Roman"/>
          <w:b/>
          <w:color w:val="202428"/>
        </w:rPr>
        <w:t>di</w:t>
      </w:r>
      <w:r>
        <w:rPr>
          <w:rFonts w:ascii="Times New Roman" w:hAnsi="Times New Roman"/>
          <w:b/>
          <w:color w:val="202428"/>
          <w:spacing w:val="-4"/>
        </w:rPr>
        <w:t xml:space="preserve"> </w:t>
      </w:r>
      <w:r>
        <w:rPr>
          <w:rFonts w:ascii="Times New Roman" w:hAnsi="Times New Roman"/>
          <w:b/>
          <w:color w:val="202428"/>
        </w:rPr>
        <w:t>carattere</w:t>
      </w:r>
      <w:r>
        <w:rPr>
          <w:rFonts w:ascii="Times New Roman" w:hAnsi="Times New Roman"/>
          <w:b/>
          <w:color w:val="202428"/>
          <w:spacing w:val="-4"/>
        </w:rPr>
        <w:t xml:space="preserve"> </w:t>
      </w:r>
      <w:r>
        <w:rPr>
          <w:rFonts w:ascii="Times New Roman" w:hAnsi="Times New Roman"/>
          <w:b/>
          <w:color w:val="202428"/>
        </w:rPr>
        <w:t>disciplinare,</w:t>
      </w:r>
      <w:r>
        <w:rPr>
          <w:rFonts w:ascii="Times New Roman" w:hAnsi="Times New Roman"/>
          <w:b/>
          <w:color w:val="202428"/>
          <w:spacing w:val="-3"/>
        </w:rPr>
        <w:t xml:space="preserve"> </w:t>
      </w:r>
      <w:r>
        <w:rPr>
          <w:rFonts w:ascii="Times New Roman" w:hAnsi="Times New Roman"/>
          <w:b/>
          <w:color w:val="202428"/>
        </w:rPr>
        <w:t>penale</w:t>
      </w:r>
      <w:r>
        <w:rPr>
          <w:rFonts w:ascii="Times New Roman" w:hAnsi="Times New Roman"/>
          <w:b/>
          <w:color w:val="202428"/>
          <w:spacing w:val="-4"/>
        </w:rPr>
        <w:t xml:space="preserve"> </w:t>
      </w:r>
      <w:r>
        <w:rPr>
          <w:rFonts w:ascii="Times New Roman" w:hAnsi="Times New Roman"/>
          <w:b/>
          <w:color w:val="202428"/>
        </w:rPr>
        <w:t>e</w:t>
      </w:r>
      <w:r>
        <w:rPr>
          <w:rFonts w:ascii="Times New Roman" w:hAnsi="Times New Roman"/>
          <w:b/>
          <w:color w:val="202428"/>
          <w:spacing w:val="-4"/>
        </w:rPr>
        <w:t xml:space="preserve"> </w:t>
      </w:r>
      <w:r>
        <w:rPr>
          <w:rFonts w:ascii="Times New Roman" w:hAnsi="Times New Roman"/>
          <w:b/>
          <w:color w:val="202428"/>
        </w:rPr>
        <w:t>patrimoniale,</w:t>
      </w:r>
      <w:r>
        <w:rPr>
          <w:rFonts w:ascii="Times New Roman" w:hAnsi="Times New Roman"/>
          <w:b/>
          <w:color w:val="202428"/>
          <w:spacing w:val="-3"/>
        </w:rPr>
        <w:t xml:space="preserve"> </w:t>
      </w:r>
      <w:r>
        <w:rPr>
          <w:rFonts w:ascii="Times New Roman" w:hAnsi="Times New Roman"/>
          <w:b/>
          <w:color w:val="202428"/>
        </w:rPr>
        <w:t>si</w:t>
      </w:r>
      <w:r>
        <w:rPr>
          <w:rFonts w:ascii="Times New Roman" w:hAnsi="Times New Roman"/>
          <w:b/>
          <w:color w:val="202428"/>
          <w:spacing w:val="-4"/>
        </w:rPr>
        <w:t xml:space="preserve"> </w:t>
      </w:r>
      <w:r>
        <w:rPr>
          <w:rFonts w:ascii="Times New Roman" w:hAnsi="Times New Roman"/>
          <w:b/>
          <w:color w:val="202428"/>
        </w:rPr>
        <w:t>ritiene ricordare al personale che beneficia delle disposizioni previste dalla legge 104/92 che, anche pur trattandosi di un diritto destinato e di cui può beneficiare, a richiesta, il lavoratore, il destinatario effettivo è il familiare al quale deve essere garantita, in via esclusiva, l’assistenza.</w:t>
      </w:r>
    </w:p>
    <w:sectPr w:rsidR="00C95FC6">
      <w:type w:val="continuous"/>
      <w:pgSz w:w="11910" w:h="16840"/>
      <w:pgMar w:top="640" w:right="106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187"/>
    <w:multiLevelType w:val="hybridMultilevel"/>
    <w:tmpl w:val="ECA29186"/>
    <w:lvl w:ilvl="0" w:tplc="3C5A989A">
      <w:start w:val="1"/>
      <w:numFmt w:val="lowerLetter"/>
      <w:lvlText w:val="%1)"/>
      <w:lvlJc w:val="left"/>
      <w:pPr>
        <w:ind w:left="976" w:hanging="360"/>
        <w:jc w:val="left"/>
      </w:pPr>
      <w:rPr>
        <w:rFonts w:hint="default"/>
        <w:spacing w:val="-1"/>
        <w:w w:val="100"/>
        <w:lang w:val="it-IT" w:eastAsia="en-US" w:bidi="ar-SA"/>
      </w:rPr>
    </w:lvl>
    <w:lvl w:ilvl="1" w:tplc="CC906114">
      <w:numFmt w:val="bullet"/>
      <w:lvlText w:val="•"/>
      <w:lvlJc w:val="left"/>
      <w:pPr>
        <w:ind w:left="1878" w:hanging="360"/>
      </w:pPr>
      <w:rPr>
        <w:rFonts w:hint="default"/>
        <w:lang w:val="it-IT" w:eastAsia="en-US" w:bidi="ar-SA"/>
      </w:rPr>
    </w:lvl>
    <w:lvl w:ilvl="2" w:tplc="C3B0D13A">
      <w:numFmt w:val="bullet"/>
      <w:lvlText w:val="•"/>
      <w:lvlJc w:val="left"/>
      <w:pPr>
        <w:ind w:left="2777" w:hanging="360"/>
      </w:pPr>
      <w:rPr>
        <w:rFonts w:hint="default"/>
        <w:lang w:val="it-IT" w:eastAsia="en-US" w:bidi="ar-SA"/>
      </w:rPr>
    </w:lvl>
    <w:lvl w:ilvl="3" w:tplc="1EE0F202">
      <w:numFmt w:val="bullet"/>
      <w:lvlText w:val="•"/>
      <w:lvlJc w:val="left"/>
      <w:pPr>
        <w:ind w:left="3675" w:hanging="360"/>
      </w:pPr>
      <w:rPr>
        <w:rFonts w:hint="default"/>
        <w:lang w:val="it-IT" w:eastAsia="en-US" w:bidi="ar-SA"/>
      </w:rPr>
    </w:lvl>
    <w:lvl w:ilvl="4" w:tplc="D4B01E08">
      <w:numFmt w:val="bullet"/>
      <w:lvlText w:val="•"/>
      <w:lvlJc w:val="left"/>
      <w:pPr>
        <w:ind w:left="4574" w:hanging="360"/>
      </w:pPr>
      <w:rPr>
        <w:rFonts w:hint="default"/>
        <w:lang w:val="it-IT" w:eastAsia="en-US" w:bidi="ar-SA"/>
      </w:rPr>
    </w:lvl>
    <w:lvl w:ilvl="5" w:tplc="631EF660">
      <w:numFmt w:val="bullet"/>
      <w:lvlText w:val="•"/>
      <w:lvlJc w:val="left"/>
      <w:pPr>
        <w:ind w:left="5473" w:hanging="360"/>
      </w:pPr>
      <w:rPr>
        <w:rFonts w:hint="default"/>
        <w:lang w:val="it-IT" w:eastAsia="en-US" w:bidi="ar-SA"/>
      </w:rPr>
    </w:lvl>
    <w:lvl w:ilvl="6" w:tplc="5EC072A0">
      <w:numFmt w:val="bullet"/>
      <w:lvlText w:val="•"/>
      <w:lvlJc w:val="left"/>
      <w:pPr>
        <w:ind w:left="6371" w:hanging="360"/>
      </w:pPr>
      <w:rPr>
        <w:rFonts w:hint="default"/>
        <w:lang w:val="it-IT" w:eastAsia="en-US" w:bidi="ar-SA"/>
      </w:rPr>
    </w:lvl>
    <w:lvl w:ilvl="7" w:tplc="FC085C58">
      <w:numFmt w:val="bullet"/>
      <w:lvlText w:val="•"/>
      <w:lvlJc w:val="left"/>
      <w:pPr>
        <w:ind w:left="7270" w:hanging="360"/>
      </w:pPr>
      <w:rPr>
        <w:rFonts w:hint="default"/>
        <w:lang w:val="it-IT" w:eastAsia="en-US" w:bidi="ar-SA"/>
      </w:rPr>
    </w:lvl>
    <w:lvl w:ilvl="8" w:tplc="2C6EDB5A">
      <w:numFmt w:val="bullet"/>
      <w:lvlText w:val="•"/>
      <w:lvlJc w:val="left"/>
      <w:pPr>
        <w:ind w:left="8168"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FC6"/>
    <w:rsid w:val="00154B9E"/>
    <w:rsid w:val="00514C5A"/>
    <w:rsid w:val="007870C2"/>
    <w:rsid w:val="008E24F0"/>
    <w:rsid w:val="00C95FC6"/>
    <w:rsid w:val="00CA29E4"/>
    <w:rsid w:val="00DD5D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26"/>
      <w:ind w:left="255"/>
    </w:pPr>
    <w:rPr>
      <w:b/>
      <w:bCs/>
      <w:sz w:val="24"/>
      <w:szCs w:val="24"/>
    </w:rPr>
  </w:style>
  <w:style w:type="paragraph" w:styleId="Paragrafoelenco">
    <w:name w:val="List Paragraph"/>
    <w:basedOn w:val="Normale"/>
    <w:uiPriority w:val="1"/>
    <w:qFormat/>
    <w:pPr>
      <w:spacing w:before="40"/>
      <w:ind w:left="976" w:hanging="360"/>
    </w:pPr>
  </w:style>
  <w:style w:type="paragraph" w:customStyle="1" w:styleId="TableParagraph">
    <w:name w:val="Table Paragraph"/>
    <w:basedOn w:val="Normale"/>
    <w:uiPriority w:val="1"/>
    <w:qFormat/>
    <w:pPr>
      <w:spacing w:before="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26"/>
      <w:ind w:left="255"/>
    </w:pPr>
    <w:rPr>
      <w:b/>
      <w:bCs/>
      <w:sz w:val="24"/>
      <w:szCs w:val="24"/>
    </w:rPr>
  </w:style>
  <w:style w:type="paragraph" w:styleId="Paragrafoelenco">
    <w:name w:val="List Paragraph"/>
    <w:basedOn w:val="Normale"/>
    <w:uiPriority w:val="1"/>
    <w:qFormat/>
    <w:pPr>
      <w:spacing w:before="40"/>
      <w:ind w:left="976" w:hanging="360"/>
    </w:pPr>
  </w:style>
  <w:style w:type="paragraph" w:customStyle="1" w:styleId="TableParagraph">
    <w:name w:val="Table Paragraph"/>
    <w:basedOn w:val="Normale"/>
    <w:uiPriority w:val="1"/>
    <w:qFormat/>
    <w:pPr>
      <w:spacing w:before="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AIO_DS</dc:creator>
  <cp:lastModifiedBy>Pdl</cp:lastModifiedBy>
  <cp:revision>3</cp:revision>
  <cp:lastPrinted>2025-09-10T07:40:00Z</cp:lastPrinted>
  <dcterms:created xsi:type="dcterms:W3CDTF">2025-09-10T07:40:00Z</dcterms:created>
  <dcterms:modified xsi:type="dcterms:W3CDTF">2025-09-10T07:41:00Z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Writer</vt:lpwstr>
  </property>
  <property fmtid="{D5CDD505-2E9C-101B-9397-08002B2CF9AE}" pid="4" name="Producer">
    <vt:lpwstr>LibreOffice 7.5</vt:lpwstr>
  </property>
  <property fmtid="{D5CDD505-2E9C-101B-9397-08002B2CF9AE}" pid="5" name="LastSaved">
    <vt:filetime>2024-10-16T00:00:00Z</vt:filetime>
  </property>
</Properties>
</file>