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C862D6" w14:textId="6888CA49" w:rsidR="00AB50B8" w:rsidRDefault="00AB50B8" w:rsidP="00AB50B8">
      <w:pPr>
        <w:rPr>
          <w:rFonts w:asciiTheme="minorHAnsi" w:hAnsiTheme="minorHAnsi" w:cstheme="minorHAnsi"/>
          <w:spacing w:val="-10"/>
          <w:sz w:val="24"/>
          <w:szCs w:val="24"/>
        </w:rPr>
      </w:pPr>
      <w:r w:rsidRPr="00706A7A">
        <w:rPr>
          <w:rFonts w:asciiTheme="minorHAnsi" w:hAnsiTheme="minorHAnsi" w:cstheme="minorHAnsi"/>
          <w:sz w:val="24"/>
          <w:szCs w:val="24"/>
        </w:rPr>
        <w:t>ALL</w:t>
      </w:r>
      <w:r>
        <w:rPr>
          <w:rFonts w:asciiTheme="minorHAnsi" w:hAnsiTheme="minorHAnsi" w:cstheme="minorHAnsi"/>
          <w:sz w:val="24"/>
          <w:szCs w:val="24"/>
        </w:rPr>
        <w:t>EGATO</w:t>
      </w:r>
      <w:r w:rsidRPr="00706A7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10"/>
          <w:sz w:val="24"/>
          <w:szCs w:val="24"/>
        </w:rPr>
        <w:t>5</w:t>
      </w:r>
    </w:p>
    <w:p w14:paraId="59A3D251" w14:textId="77777777" w:rsidR="00AB50B8" w:rsidRPr="00AB50B8" w:rsidRDefault="00AB50B8" w:rsidP="00AB50B8">
      <w:pPr>
        <w:pStyle w:val="Titolo1"/>
        <w:spacing w:before="64"/>
        <w:ind w:right="1"/>
        <w:jc w:val="left"/>
        <w:rPr>
          <w:rFonts w:asciiTheme="minorHAnsi" w:eastAsia="Arial MT" w:hAnsiTheme="minorHAnsi" w:cstheme="minorHAnsi"/>
          <w:b w:val="0"/>
          <w:bCs w:val="0"/>
        </w:rPr>
      </w:pPr>
    </w:p>
    <w:p w14:paraId="3DBCD6CA" w14:textId="315D0C0B" w:rsidR="00660E84" w:rsidRPr="00BA7213" w:rsidRDefault="007039EA" w:rsidP="006C4BEE">
      <w:pPr>
        <w:pStyle w:val="Titolo1"/>
        <w:spacing w:before="64"/>
        <w:ind w:right="1"/>
        <w:rPr>
          <w:rFonts w:asciiTheme="minorHAnsi" w:hAnsiTheme="minorHAnsi" w:cstheme="minorHAnsi"/>
          <w:sz w:val="36"/>
          <w:szCs w:val="36"/>
        </w:rPr>
      </w:pPr>
      <w:r w:rsidRPr="00BA7213">
        <w:rPr>
          <w:rFonts w:asciiTheme="minorHAnsi" w:hAnsiTheme="minorHAnsi" w:cstheme="minorHAnsi"/>
          <w:sz w:val="36"/>
          <w:szCs w:val="36"/>
        </w:rPr>
        <w:t>DICHIARAZIONE</w:t>
      </w:r>
      <w:r w:rsidRPr="00BA7213">
        <w:rPr>
          <w:rFonts w:asciiTheme="minorHAnsi" w:hAnsiTheme="minorHAnsi" w:cstheme="minorHAnsi"/>
          <w:spacing w:val="-2"/>
          <w:sz w:val="36"/>
          <w:szCs w:val="36"/>
        </w:rPr>
        <w:t xml:space="preserve"> </w:t>
      </w:r>
      <w:r w:rsidRPr="00BA7213">
        <w:rPr>
          <w:rFonts w:asciiTheme="minorHAnsi" w:hAnsiTheme="minorHAnsi" w:cstheme="minorHAnsi"/>
          <w:sz w:val="36"/>
          <w:szCs w:val="36"/>
        </w:rPr>
        <w:t>PUNTEGGIO</w:t>
      </w:r>
      <w:r w:rsidRPr="00BA7213">
        <w:rPr>
          <w:rFonts w:asciiTheme="minorHAnsi" w:hAnsiTheme="minorHAnsi" w:cstheme="minorHAnsi"/>
          <w:spacing w:val="-1"/>
          <w:sz w:val="36"/>
          <w:szCs w:val="36"/>
        </w:rPr>
        <w:t xml:space="preserve"> </w:t>
      </w:r>
      <w:r w:rsidRPr="00BA7213">
        <w:rPr>
          <w:rFonts w:asciiTheme="minorHAnsi" w:hAnsiTheme="minorHAnsi" w:cstheme="minorHAnsi"/>
          <w:spacing w:val="-2"/>
          <w:sz w:val="36"/>
          <w:szCs w:val="36"/>
        </w:rPr>
        <w:t>AGGIUNTIVO</w:t>
      </w:r>
    </w:p>
    <w:p w14:paraId="1088C792" w14:textId="77777777" w:rsidR="00660E84" w:rsidRPr="006C4BEE" w:rsidRDefault="00660E84" w:rsidP="006C4BEE">
      <w:pPr>
        <w:pStyle w:val="Corpotesto"/>
        <w:jc w:val="both"/>
        <w:rPr>
          <w:rFonts w:asciiTheme="minorHAnsi" w:hAnsiTheme="minorHAnsi" w:cstheme="minorHAnsi"/>
          <w:b/>
          <w:sz w:val="24"/>
        </w:rPr>
      </w:pPr>
    </w:p>
    <w:p w14:paraId="49BBA69E" w14:textId="7DC6250A" w:rsidR="00660E84" w:rsidRPr="006C4BEE" w:rsidRDefault="00660E84" w:rsidP="006C4BEE">
      <w:pPr>
        <w:pStyle w:val="Corpotesto"/>
        <w:jc w:val="both"/>
        <w:rPr>
          <w:rFonts w:asciiTheme="minorHAnsi" w:hAnsiTheme="minorHAnsi" w:cstheme="minorHAnsi"/>
          <w:b/>
          <w:sz w:val="24"/>
        </w:rPr>
      </w:pPr>
    </w:p>
    <w:p w14:paraId="3EF3CE45" w14:textId="77777777" w:rsidR="00660E84" w:rsidRPr="006C4BEE" w:rsidRDefault="00660E84" w:rsidP="006C4BEE">
      <w:pPr>
        <w:pStyle w:val="Corpotesto"/>
        <w:jc w:val="both"/>
        <w:rPr>
          <w:rFonts w:asciiTheme="minorHAnsi" w:hAnsiTheme="minorHAnsi" w:cstheme="minorHAnsi"/>
          <w:b/>
          <w:sz w:val="24"/>
        </w:rPr>
      </w:pPr>
    </w:p>
    <w:p w14:paraId="2A3D02DC" w14:textId="119A8C34" w:rsidR="00660E84" w:rsidRPr="006C4BEE" w:rsidRDefault="006C4BEE" w:rsidP="006C4BEE">
      <w:pPr>
        <w:ind w:left="141"/>
        <w:jc w:val="both"/>
        <w:rPr>
          <w:rFonts w:asciiTheme="minorHAnsi" w:hAnsiTheme="minorHAnsi" w:cstheme="minorHAnsi"/>
          <w:sz w:val="24"/>
        </w:rPr>
      </w:pPr>
      <w:r w:rsidRPr="006C4BEE">
        <w:rPr>
          <w:rFonts w:asciiTheme="minorHAnsi" w:hAnsiTheme="minorHAnsi" w:cstheme="minorHAnsi"/>
          <w:sz w:val="24"/>
        </w:rPr>
        <w:t>Io</w:t>
      </w:r>
      <w:r w:rsidRPr="006C4BEE">
        <w:rPr>
          <w:rFonts w:asciiTheme="minorHAnsi" w:hAnsiTheme="minorHAnsi" w:cstheme="minorHAnsi"/>
          <w:spacing w:val="-2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sottoscritto/a</w:t>
      </w:r>
      <w:r w:rsidRPr="006C4BEE">
        <w:rPr>
          <w:rFonts w:asciiTheme="minorHAnsi" w:hAnsiTheme="minorHAnsi" w:cstheme="minorHAnsi"/>
          <w:spacing w:val="56"/>
          <w:sz w:val="24"/>
        </w:rPr>
        <w:t xml:space="preserve"> </w:t>
      </w:r>
      <w:r w:rsidRPr="006C4BEE">
        <w:rPr>
          <w:rFonts w:asciiTheme="minorHAnsi" w:hAnsiTheme="minorHAnsi" w:cstheme="minorHAnsi"/>
          <w:spacing w:val="-2"/>
          <w:sz w:val="24"/>
        </w:rPr>
        <w:t>_____________________________________________________________________</w:t>
      </w:r>
    </w:p>
    <w:p w14:paraId="01A38AF1" w14:textId="77777777" w:rsidR="00660E84" w:rsidRPr="006C4BEE" w:rsidRDefault="00660E84" w:rsidP="006C4BEE">
      <w:pPr>
        <w:pStyle w:val="Corpotesto"/>
        <w:jc w:val="both"/>
        <w:rPr>
          <w:rFonts w:asciiTheme="minorHAnsi" w:hAnsiTheme="minorHAnsi" w:cstheme="minorHAnsi"/>
          <w:sz w:val="24"/>
        </w:rPr>
      </w:pPr>
    </w:p>
    <w:p w14:paraId="7A15EAEE" w14:textId="2639D95B" w:rsidR="00660E84" w:rsidRDefault="006C4BEE" w:rsidP="006C4BEE">
      <w:pPr>
        <w:spacing w:line="276" w:lineRule="auto"/>
        <w:ind w:left="141" w:right="139"/>
        <w:jc w:val="both"/>
        <w:rPr>
          <w:rFonts w:asciiTheme="minorHAnsi" w:hAnsiTheme="minorHAnsi" w:cstheme="minorHAnsi"/>
          <w:sz w:val="24"/>
        </w:rPr>
      </w:pPr>
      <w:r w:rsidRPr="006C4BEE">
        <w:rPr>
          <w:rFonts w:asciiTheme="minorHAnsi" w:hAnsiTheme="minorHAnsi" w:cstheme="minorHAnsi"/>
          <w:sz w:val="24"/>
        </w:rPr>
        <w:t xml:space="preserve">dichiaro sotto la mia responsabilità di aver diritto all’attribuzione del punteggio aggiuntivo ai sensi del Titolo I lettera D della tabella di valutazione Allegato D per non aver presentato per un triennio continuativo, compreso tra le domande di mobilità per </w:t>
      </w:r>
      <w:proofErr w:type="spellStart"/>
      <w:r w:rsidRPr="006C4BEE">
        <w:rPr>
          <w:rFonts w:asciiTheme="minorHAnsi" w:hAnsiTheme="minorHAnsi" w:cstheme="minorHAnsi"/>
          <w:sz w:val="24"/>
        </w:rPr>
        <w:t>l’a.s.</w:t>
      </w:r>
      <w:proofErr w:type="spellEnd"/>
      <w:r w:rsidRPr="006C4BEE">
        <w:rPr>
          <w:rFonts w:asciiTheme="minorHAnsi" w:hAnsiTheme="minorHAnsi" w:cstheme="minorHAnsi"/>
          <w:sz w:val="24"/>
        </w:rPr>
        <w:t xml:space="preserve"> 2000/2001 e </w:t>
      </w:r>
      <w:proofErr w:type="spellStart"/>
      <w:r w:rsidRPr="006C4BEE">
        <w:rPr>
          <w:rFonts w:asciiTheme="minorHAnsi" w:hAnsiTheme="minorHAnsi" w:cstheme="minorHAnsi"/>
          <w:sz w:val="24"/>
        </w:rPr>
        <w:t>l’a.s.</w:t>
      </w:r>
      <w:proofErr w:type="spellEnd"/>
      <w:r w:rsidRPr="006C4BEE">
        <w:rPr>
          <w:rFonts w:asciiTheme="minorHAnsi" w:hAnsiTheme="minorHAnsi" w:cstheme="minorHAnsi"/>
          <w:sz w:val="24"/>
        </w:rPr>
        <w:t xml:space="preserve"> 2007/2008,</w:t>
      </w:r>
      <w:r w:rsidRPr="006C4BEE">
        <w:rPr>
          <w:rFonts w:asciiTheme="minorHAnsi" w:hAnsiTheme="minorHAnsi" w:cstheme="minorHAnsi"/>
          <w:spacing w:val="8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né domanda volontaria di trasferimento né domanda di mobilità professionale nell’ambito della provincia di titolarità</w:t>
      </w:r>
      <w:r w:rsidRPr="006C4BEE">
        <w:rPr>
          <w:rFonts w:asciiTheme="minorHAnsi" w:hAnsiTheme="minorHAnsi" w:cstheme="minorHAnsi"/>
          <w:spacing w:val="4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(1)</w:t>
      </w:r>
    </w:p>
    <w:p w14:paraId="145436C7" w14:textId="77777777" w:rsidR="006C4BEE" w:rsidRPr="006C4BEE" w:rsidRDefault="006C4BEE" w:rsidP="006C4BEE">
      <w:pPr>
        <w:spacing w:line="276" w:lineRule="auto"/>
        <w:ind w:left="141" w:right="139"/>
        <w:jc w:val="both"/>
        <w:rPr>
          <w:rFonts w:asciiTheme="minorHAnsi" w:hAnsiTheme="minorHAnsi" w:cstheme="minorHAnsi"/>
          <w:sz w:val="24"/>
        </w:rPr>
      </w:pPr>
    </w:p>
    <w:p w14:paraId="35E2B32F" w14:textId="77777777" w:rsidR="00660E84" w:rsidRPr="006C4BEE" w:rsidRDefault="006C4BEE" w:rsidP="006C4BEE">
      <w:pPr>
        <w:ind w:left="141"/>
        <w:jc w:val="both"/>
        <w:rPr>
          <w:rFonts w:asciiTheme="minorHAnsi" w:hAnsiTheme="minorHAnsi" w:cstheme="minorHAnsi"/>
          <w:sz w:val="24"/>
        </w:rPr>
      </w:pPr>
      <w:r w:rsidRPr="006C4BEE">
        <w:rPr>
          <w:rFonts w:asciiTheme="minorHAnsi" w:hAnsiTheme="minorHAnsi" w:cstheme="minorHAnsi"/>
          <w:sz w:val="24"/>
        </w:rPr>
        <w:t>A</w:t>
      </w:r>
      <w:r w:rsidRPr="006C4BEE">
        <w:rPr>
          <w:rFonts w:asciiTheme="minorHAnsi" w:hAnsiTheme="minorHAnsi" w:cstheme="minorHAnsi"/>
          <w:spacing w:val="-1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tal fine</w:t>
      </w:r>
      <w:r w:rsidRPr="006C4BEE">
        <w:rPr>
          <w:rFonts w:asciiTheme="minorHAnsi" w:hAnsiTheme="minorHAnsi" w:cstheme="minorHAnsi"/>
          <w:spacing w:val="-1"/>
          <w:sz w:val="24"/>
        </w:rPr>
        <w:t xml:space="preserve"> </w:t>
      </w:r>
      <w:r w:rsidRPr="006C4BEE">
        <w:rPr>
          <w:rFonts w:asciiTheme="minorHAnsi" w:hAnsiTheme="minorHAnsi" w:cstheme="minorHAnsi"/>
          <w:spacing w:val="-2"/>
          <w:sz w:val="24"/>
        </w:rPr>
        <w:t>dichiaro:</w:t>
      </w:r>
    </w:p>
    <w:p w14:paraId="5500E7B7" w14:textId="19B79369" w:rsidR="00660E84" w:rsidRPr="006C4BEE" w:rsidRDefault="006C4BEE" w:rsidP="006C4BEE">
      <w:pPr>
        <w:pStyle w:val="Paragrafoelenco"/>
        <w:numPr>
          <w:ilvl w:val="0"/>
          <w:numId w:val="4"/>
        </w:numPr>
        <w:tabs>
          <w:tab w:val="left" w:pos="849"/>
          <w:tab w:val="left" w:pos="861"/>
        </w:tabs>
        <w:spacing w:line="247" w:lineRule="auto"/>
        <w:ind w:right="341" w:hanging="360"/>
        <w:jc w:val="both"/>
        <w:rPr>
          <w:rFonts w:asciiTheme="minorHAnsi" w:hAnsiTheme="minorHAnsi" w:cstheme="minorHAnsi"/>
          <w:sz w:val="24"/>
        </w:rPr>
      </w:pPr>
      <w:proofErr w:type="gramStart"/>
      <w:r w:rsidRPr="006C4BEE">
        <w:rPr>
          <w:rFonts w:asciiTheme="minorHAnsi" w:hAnsiTheme="minorHAnsi" w:cstheme="minorHAnsi"/>
          <w:sz w:val="24"/>
        </w:rPr>
        <w:t>di</w:t>
      </w:r>
      <w:proofErr w:type="gramEnd"/>
      <w:r w:rsidRPr="006C4BEE">
        <w:rPr>
          <w:rFonts w:asciiTheme="minorHAnsi" w:hAnsiTheme="minorHAnsi" w:cstheme="minorHAnsi"/>
          <w:spacing w:val="-3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essere</w:t>
      </w:r>
      <w:r w:rsidRPr="006C4BEE">
        <w:rPr>
          <w:rFonts w:asciiTheme="minorHAnsi" w:hAnsiTheme="minorHAnsi" w:cstheme="minorHAnsi"/>
          <w:spacing w:val="-5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stato</w:t>
      </w:r>
      <w:r w:rsidRPr="006C4BEE">
        <w:rPr>
          <w:rFonts w:asciiTheme="minorHAnsi" w:hAnsiTheme="minorHAnsi" w:cstheme="minorHAnsi"/>
          <w:spacing w:val="-3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titolare</w:t>
      </w:r>
      <w:r w:rsidRPr="006C4BEE">
        <w:rPr>
          <w:rFonts w:asciiTheme="minorHAnsi" w:hAnsiTheme="minorHAnsi" w:cstheme="minorHAnsi"/>
          <w:spacing w:val="-3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nell’anno</w:t>
      </w:r>
      <w:r w:rsidRPr="006C4BEE">
        <w:rPr>
          <w:rFonts w:asciiTheme="minorHAnsi" w:hAnsiTheme="minorHAnsi" w:cstheme="minorHAnsi"/>
          <w:spacing w:val="-3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scolastico</w:t>
      </w:r>
      <w:r>
        <w:rPr>
          <w:rFonts w:asciiTheme="minorHAnsi" w:hAnsiTheme="minorHAnsi" w:cstheme="minorHAnsi"/>
          <w:sz w:val="24"/>
        </w:rPr>
        <w:t xml:space="preserve"> __________ /__________</w:t>
      </w:r>
      <w:r w:rsidRPr="006C4BEE">
        <w:rPr>
          <w:rFonts w:asciiTheme="minorHAnsi" w:hAnsiTheme="minorHAnsi" w:cstheme="minorHAnsi"/>
          <w:spacing w:val="8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(2)</w:t>
      </w:r>
      <w:r w:rsidRPr="006C4BEE">
        <w:rPr>
          <w:rFonts w:asciiTheme="minorHAnsi" w:hAnsiTheme="minorHAnsi" w:cstheme="minorHAnsi"/>
          <w:spacing w:val="4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presso</w:t>
      </w:r>
      <w:r w:rsidRPr="006C4BEE">
        <w:rPr>
          <w:rFonts w:asciiTheme="minorHAnsi" w:hAnsiTheme="minorHAnsi" w:cstheme="minorHAnsi"/>
          <w:spacing w:val="-3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 xml:space="preserve">attuale </w:t>
      </w:r>
      <w:r w:rsidR="008A00D7">
        <w:rPr>
          <w:rFonts w:asciiTheme="minorHAnsi" w:hAnsiTheme="minorHAnsi" w:cstheme="minorHAnsi"/>
          <w:sz w:val="24"/>
        </w:rPr>
        <w:t>__________________________________________________</w:t>
      </w:r>
      <w:r w:rsidRPr="006C4BEE">
        <w:rPr>
          <w:rFonts w:asciiTheme="minorHAnsi" w:hAnsiTheme="minorHAnsi" w:cstheme="minorHAnsi"/>
          <w:sz w:val="24"/>
        </w:rPr>
        <w:t>;</w:t>
      </w:r>
    </w:p>
    <w:p w14:paraId="1EC648ED" w14:textId="77777777" w:rsidR="00660E84" w:rsidRPr="006C4BEE" w:rsidRDefault="00660E84" w:rsidP="006C4BEE">
      <w:pPr>
        <w:pStyle w:val="Corpotesto"/>
        <w:jc w:val="both"/>
        <w:rPr>
          <w:rFonts w:asciiTheme="minorHAnsi" w:hAnsiTheme="minorHAnsi" w:cstheme="minorHAnsi"/>
          <w:sz w:val="24"/>
        </w:rPr>
      </w:pPr>
    </w:p>
    <w:p w14:paraId="37E85FB9" w14:textId="77777777" w:rsidR="00660E84" w:rsidRPr="006C4BEE" w:rsidRDefault="006C4BEE" w:rsidP="006C4BEE">
      <w:pPr>
        <w:pStyle w:val="Paragrafoelenco"/>
        <w:numPr>
          <w:ilvl w:val="0"/>
          <w:numId w:val="4"/>
        </w:numPr>
        <w:tabs>
          <w:tab w:val="left" w:pos="849"/>
          <w:tab w:val="left" w:pos="861"/>
        </w:tabs>
        <w:spacing w:line="194" w:lineRule="auto"/>
        <w:ind w:right="141" w:hanging="360"/>
        <w:jc w:val="both"/>
        <w:rPr>
          <w:rFonts w:asciiTheme="minorHAnsi" w:hAnsiTheme="minorHAnsi" w:cstheme="minorHAnsi"/>
          <w:sz w:val="24"/>
        </w:rPr>
      </w:pPr>
      <w:r w:rsidRPr="006C4BEE">
        <w:rPr>
          <w:rFonts w:asciiTheme="minorHAnsi" w:hAnsiTheme="minorHAnsi" w:cstheme="minorHAnsi"/>
          <w:sz w:val="24"/>
        </w:rPr>
        <w:t>di</w:t>
      </w:r>
      <w:r w:rsidRPr="006C4BEE">
        <w:rPr>
          <w:rFonts w:asciiTheme="minorHAnsi" w:hAnsiTheme="minorHAnsi" w:cstheme="minorHAnsi"/>
          <w:spacing w:val="4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non</w:t>
      </w:r>
      <w:r w:rsidRPr="006C4BEE">
        <w:rPr>
          <w:rFonts w:asciiTheme="minorHAnsi" w:hAnsiTheme="minorHAnsi" w:cstheme="minorHAnsi"/>
          <w:spacing w:val="4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aver</w:t>
      </w:r>
      <w:r w:rsidRPr="006C4BEE">
        <w:rPr>
          <w:rFonts w:asciiTheme="minorHAnsi" w:hAnsiTheme="minorHAnsi" w:cstheme="minorHAnsi"/>
          <w:spacing w:val="4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presentato</w:t>
      </w:r>
      <w:r w:rsidRPr="006C4BEE">
        <w:rPr>
          <w:rFonts w:asciiTheme="minorHAnsi" w:hAnsiTheme="minorHAnsi" w:cstheme="minorHAnsi"/>
          <w:spacing w:val="4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né</w:t>
      </w:r>
      <w:r w:rsidRPr="006C4BEE">
        <w:rPr>
          <w:rFonts w:asciiTheme="minorHAnsi" w:hAnsiTheme="minorHAnsi" w:cstheme="minorHAnsi"/>
          <w:spacing w:val="4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domanda</w:t>
      </w:r>
      <w:r w:rsidRPr="006C4BEE">
        <w:rPr>
          <w:rFonts w:asciiTheme="minorHAnsi" w:hAnsiTheme="minorHAnsi" w:cstheme="minorHAnsi"/>
          <w:spacing w:val="4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volontaria</w:t>
      </w:r>
      <w:r w:rsidRPr="006C4BEE">
        <w:rPr>
          <w:rFonts w:asciiTheme="minorHAnsi" w:hAnsiTheme="minorHAnsi" w:cstheme="minorHAnsi"/>
          <w:spacing w:val="4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di</w:t>
      </w:r>
      <w:r w:rsidRPr="006C4BEE">
        <w:rPr>
          <w:rFonts w:asciiTheme="minorHAnsi" w:hAnsiTheme="minorHAnsi" w:cstheme="minorHAnsi"/>
          <w:spacing w:val="4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trasferimento</w:t>
      </w:r>
      <w:r w:rsidRPr="006C4BEE">
        <w:rPr>
          <w:rFonts w:asciiTheme="minorHAnsi" w:hAnsiTheme="minorHAnsi" w:cstheme="minorHAnsi"/>
          <w:spacing w:val="4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né</w:t>
      </w:r>
      <w:r w:rsidRPr="006C4BEE">
        <w:rPr>
          <w:rFonts w:asciiTheme="minorHAnsi" w:hAnsiTheme="minorHAnsi" w:cstheme="minorHAnsi"/>
          <w:spacing w:val="4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domanda</w:t>
      </w:r>
      <w:r w:rsidRPr="006C4BEE">
        <w:rPr>
          <w:rFonts w:asciiTheme="minorHAnsi" w:hAnsiTheme="minorHAnsi" w:cstheme="minorHAnsi"/>
          <w:spacing w:val="4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di</w:t>
      </w:r>
      <w:r w:rsidRPr="006C4BEE">
        <w:rPr>
          <w:rFonts w:asciiTheme="minorHAnsi" w:hAnsiTheme="minorHAnsi" w:cstheme="minorHAnsi"/>
          <w:spacing w:val="4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mobilità professionale</w:t>
      </w:r>
      <w:r w:rsidRPr="006C4BEE">
        <w:rPr>
          <w:rFonts w:asciiTheme="minorHAnsi" w:hAnsiTheme="minorHAnsi" w:cstheme="minorHAnsi"/>
          <w:spacing w:val="8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nell’ambito</w:t>
      </w:r>
      <w:r w:rsidRPr="006C4BEE">
        <w:rPr>
          <w:rFonts w:asciiTheme="minorHAnsi" w:hAnsiTheme="minorHAnsi" w:cstheme="minorHAnsi"/>
          <w:spacing w:val="8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della</w:t>
      </w:r>
      <w:r w:rsidRPr="006C4BEE">
        <w:rPr>
          <w:rFonts w:asciiTheme="minorHAnsi" w:hAnsiTheme="minorHAnsi" w:cstheme="minorHAnsi"/>
          <w:spacing w:val="8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provincia</w:t>
      </w:r>
      <w:r w:rsidRPr="006C4BEE">
        <w:rPr>
          <w:rFonts w:asciiTheme="minorHAnsi" w:hAnsiTheme="minorHAnsi" w:cstheme="minorHAnsi"/>
          <w:spacing w:val="8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di</w:t>
      </w:r>
      <w:r w:rsidRPr="006C4BEE">
        <w:rPr>
          <w:rFonts w:asciiTheme="minorHAnsi" w:hAnsiTheme="minorHAnsi" w:cstheme="minorHAnsi"/>
          <w:spacing w:val="8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titolarità</w:t>
      </w:r>
      <w:r w:rsidRPr="006C4BEE">
        <w:rPr>
          <w:rFonts w:asciiTheme="minorHAnsi" w:hAnsiTheme="minorHAnsi" w:cstheme="minorHAnsi"/>
          <w:spacing w:val="8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nei</w:t>
      </w:r>
      <w:r w:rsidRPr="006C4BEE">
        <w:rPr>
          <w:rFonts w:asciiTheme="minorHAnsi" w:hAnsiTheme="minorHAnsi" w:cstheme="minorHAnsi"/>
          <w:spacing w:val="8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seguenti</w:t>
      </w:r>
      <w:r w:rsidRPr="006C4BEE">
        <w:rPr>
          <w:rFonts w:asciiTheme="minorHAnsi" w:hAnsiTheme="minorHAnsi" w:cstheme="minorHAnsi"/>
          <w:spacing w:val="8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tre</w:t>
      </w:r>
      <w:r w:rsidRPr="006C4BEE">
        <w:rPr>
          <w:rFonts w:asciiTheme="minorHAnsi" w:hAnsiTheme="minorHAnsi" w:cstheme="minorHAnsi"/>
          <w:spacing w:val="8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anni</w:t>
      </w:r>
      <w:r w:rsidRPr="006C4BEE">
        <w:rPr>
          <w:rFonts w:asciiTheme="minorHAnsi" w:hAnsiTheme="minorHAnsi" w:cstheme="minorHAnsi"/>
          <w:spacing w:val="8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scolastici</w:t>
      </w:r>
    </w:p>
    <w:p w14:paraId="68AD1BD0" w14:textId="77777777" w:rsidR="00660E84" w:rsidRPr="006C4BEE" w:rsidRDefault="006C4BEE" w:rsidP="006C4BEE">
      <w:pPr>
        <w:spacing w:line="276" w:lineRule="auto"/>
        <w:ind w:left="861"/>
        <w:jc w:val="both"/>
        <w:rPr>
          <w:rFonts w:asciiTheme="minorHAnsi" w:hAnsiTheme="minorHAnsi" w:cstheme="minorHAnsi"/>
          <w:b/>
          <w:sz w:val="24"/>
        </w:rPr>
      </w:pPr>
      <w:r w:rsidRPr="006C4BEE">
        <w:rPr>
          <w:rFonts w:asciiTheme="minorHAnsi" w:hAnsiTheme="minorHAnsi" w:cstheme="minorHAnsi"/>
          <w:sz w:val="24"/>
        </w:rPr>
        <w:t xml:space="preserve">continuativi, successivi a quello precedentemente indicato, o di averla revocata nei termini previsti dall’ordinanza sulla mobilità </w:t>
      </w:r>
      <w:r w:rsidRPr="006C4BEE">
        <w:rPr>
          <w:rFonts w:asciiTheme="minorHAnsi" w:hAnsiTheme="minorHAnsi" w:cstheme="minorHAnsi"/>
          <w:b/>
          <w:sz w:val="24"/>
        </w:rPr>
        <w:t>(3);</w:t>
      </w:r>
    </w:p>
    <w:p w14:paraId="5410F212" w14:textId="77777777" w:rsidR="00660E84" w:rsidRPr="006C4BEE" w:rsidRDefault="006C4BEE" w:rsidP="006C4BEE">
      <w:pPr>
        <w:ind w:left="141"/>
        <w:jc w:val="both"/>
        <w:rPr>
          <w:rFonts w:asciiTheme="minorHAnsi" w:hAnsiTheme="minorHAnsi" w:cstheme="minorHAnsi"/>
          <w:sz w:val="24"/>
        </w:rPr>
      </w:pPr>
      <w:r w:rsidRPr="006C4BEE">
        <w:rPr>
          <w:rFonts w:asciiTheme="minorHAnsi" w:hAnsiTheme="minorHAnsi" w:cstheme="minorHAnsi"/>
          <w:spacing w:val="-2"/>
          <w:sz w:val="24"/>
        </w:rPr>
        <w:t>oppure</w:t>
      </w:r>
    </w:p>
    <w:p w14:paraId="292391E1" w14:textId="77777777" w:rsidR="00660E84" w:rsidRPr="006C4BEE" w:rsidRDefault="006C4BEE" w:rsidP="006C4BEE">
      <w:pPr>
        <w:pStyle w:val="Paragrafoelenco"/>
        <w:numPr>
          <w:ilvl w:val="0"/>
          <w:numId w:val="4"/>
        </w:numPr>
        <w:tabs>
          <w:tab w:val="left" w:pos="849"/>
          <w:tab w:val="left" w:pos="861"/>
        </w:tabs>
        <w:spacing w:line="194" w:lineRule="auto"/>
        <w:ind w:right="142" w:hanging="360"/>
        <w:jc w:val="both"/>
        <w:rPr>
          <w:rFonts w:asciiTheme="minorHAnsi" w:hAnsiTheme="minorHAnsi" w:cstheme="minorHAnsi"/>
          <w:sz w:val="24"/>
        </w:rPr>
      </w:pPr>
      <w:r w:rsidRPr="006C4BEE">
        <w:rPr>
          <w:rFonts w:asciiTheme="minorHAnsi" w:hAnsiTheme="minorHAnsi" w:cstheme="minorHAnsi"/>
          <w:sz w:val="24"/>
        </w:rPr>
        <w:t>di</w:t>
      </w:r>
      <w:r w:rsidRPr="006C4BEE">
        <w:rPr>
          <w:rFonts w:asciiTheme="minorHAnsi" w:hAnsiTheme="minorHAnsi" w:cstheme="minorHAnsi"/>
          <w:spacing w:val="8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aver</w:t>
      </w:r>
      <w:r w:rsidRPr="006C4BEE">
        <w:rPr>
          <w:rFonts w:asciiTheme="minorHAnsi" w:hAnsiTheme="minorHAnsi" w:cstheme="minorHAnsi"/>
          <w:spacing w:val="8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presentato</w:t>
      </w:r>
      <w:r w:rsidRPr="006C4BEE">
        <w:rPr>
          <w:rFonts w:asciiTheme="minorHAnsi" w:hAnsiTheme="minorHAnsi" w:cstheme="minorHAnsi"/>
          <w:spacing w:val="8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nell’ambito</w:t>
      </w:r>
      <w:r w:rsidRPr="006C4BEE">
        <w:rPr>
          <w:rFonts w:asciiTheme="minorHAnsi" w:hAnsiTheme="minorHAnsi" w:cstheme="minorHAnsi"/>
          <w:spacing w:val="8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della</w:t>
      </w:r>
      <w:r w:rsidRPr="006C4BEE">
        <w:rPr>
          <w:rFonts w:asciiTheme="minorHAnsi" w:hAnsiTheme="minorHAnsi" w:cstheme="minorHAnsi"/>
          <w:spacing w:val="8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provincia</w:t>
      </w:r>
      <w:r w:rsidRPr="006C4BEE">
        <w:rPr>
          <w:rFonts w:asciiTheme="minorHAnsi" w:hAnsiTheme="minorHAnsi" w:cstheme="minorHAnsi"/>
          <w:spacing w:val="8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di</w:t>
      </w:r>
      <w:r w:rsidRPr="006C4BEE">
        <w:rPr>
          <w:rFonts w:asciiTheme="minorHAnsi" w:hAnsiTheme="minorHAnsi" w:cstheme="minorHAnsi"/>
          <w:spacing w:val="8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titolarità</w:t>
      </w:r>
      <w:r w:rsidRPr="006C4BEE">
        <w:rPr>
          <w:rFonts w:asciiTheme="minorHAnsi" w:hAnsiTheme="minorHAnsi" w:cstheme="minorHAnsi"/>
          <w:spacing w:val="8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domanda</w:t>
      </w:r>
      <w:r w:rsidRPr="006C4BEE">
        <w:rPr>
          <w:rFonts w:asciiTheme="minorHAnsi" w:hAnsiTheme="minorHAnsi" w:cstheme="minorHAnsi"/>
          <w:spacing w:val="8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condizionata</w:t>
      </w:r>
      <w:r w:rsidRPr="006C4BEE">
        <w:rPr>
          <w:rFonts w:asciiTheme="minorHAnsi" w:hAnsiTheme="minorHAnsi" w:cstheme="minorHAnsi"/>
          <w:spacing w:val="80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di trasferimento,</w:t>
      </w:r>
      <w:r w:rsidRPr="006C4BEE">
        <w:rPr>
          <w:rFonts w:asciiTheme="minorHAnsi" w:hAnsiTheme="minorHAnsi" w:cstheme="minorHAnsi"/>
          <w:spacing w:val="-2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e/o</w:t>
      </w:r>
      <w:r w:rsidRPr="006C4BEE">
        <w:rPr>
          <w:rFonts w:asciiTheme="minorHAnsi" w:hAnsiTheme="minorHAnsi" w:cstheme="minorHAnsi"/>
          <w:spacing w:val="-2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domanda</w:t>
      </w:r>
      <w:r w:rsidRPr="006C4BEE">
        <w:rPr>
          <w:rFonts w:asciiTheme="minorHAnsi" w:hAnsiTheme="minorHAnsi" w:cstheme="minorHAnsi"/>
          <w:spacing w:val="-3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di</w:t>
      </w:r>
      <w:r w:rsidRPr="006C4BEE">
        <w:rPr>
          <w:rFonts w:asciiTheme="minorHAnsi" w:hAnsiTheme="minorHAnsi" w:cstheme="minorHAnsi"/>
          <w:spacing w:val="-2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rientro</w:t>
      </w:r>
      <w:r w:rsidRPr="006C4BEE">
        <w:rPr>
          <w:rFonts w:asciiTheme="minorHAnsi" w:hAnsiTheme="minorHAnsi" w:cstheme="minorHAnsi"/>
          <w:spacing w:val="-3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nella</w:t>
      </w:r>
      <w:r w:rsidRPr="006C4BEE">
        <w:rPr>
          <w:rFonts w:asciiTheme="minorHAnsi" w:hAnsiTheme="minorHAnsi" w:cstheme="minorHAnsi"/>
          <w:spacing w:val="-3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scuola</w:t>
      </w:r>
      <w:r w:rsidRPr="006C4BEE">
        <w:rPr>
          <w:rFonts w:asciiTheme="minorHAnsi" w:hAnsiTheme="minorHAnsi" w:cstheme="minorHAnsi"/>
          <w:spacing w:val="-4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di</w:t>
      </w:r>
      <w:r w:rsidRPr="006C4BEE">
        <w:rPr>
          <w:rFonts w:asciiTheme="minorHAnsi" w:hAnsiTheme="minorHAnsi" w:cstheme="minorHAnsi"/>
          <w:spacing w:val="-2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precedente</w:t>
      </w:r>
      <w:r w:rsidRPr="006C4BEE">
        <w:rPr>
          <w:rFonts w:asciiTheme="minorHAnsi" w:hAnsiTheme="minorHAnsi" w:cstheme="minorHAnsi"/>
          <w:spacing w:val="-3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titolarità,</w:t>
      </w:r>
      <w:r w:rsidRPr="006C4BEE">
        <w:rPr>
          <w:rFonts w:asciiTheme="minorHAnsi" w:hAnsiTheme="minorHAnsi" w:cstheme="minorHAnsi"/>
          <w:spacing w:val="-2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in</w:t>
      </w:r>
      <w:r w:rsidRPr="006C4BEE">
        <w:rPr>
          <w:rFonts w:asciiTheme="minorHAnsi" w:hAnsiTheme="minorHAnsi" w:cstheme="minorHAnsi"/>
          <w:spacing w:val="-2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quanto,</w:t>
      </w:r>
      <w:r w:rsidRPr="006C4BEE">
        <w:rPr>
          <w:rFonts w:asciiTheme="minorHAnsi" w:hAnsiTheme="minorHAnsi" w:cstheme="minorHAnsi"/>
          <w:spacing w:val="-2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essendo</w:t>
      </w:r>
    </w:p>
    <w:p w14:paraId="54A02972" w14:textId="77777777" w:rsidR="00660E84" w:rsidRPr="006C4BEE" w:rsidRDefault="006C4BEE" w:rsidP="006C4BEE">
      <w:pPr>
        <w:spacing w:line="278" w:lineRule="auto"/>
        <w:ind w:left="861"/>
        <w:jc w:val="both"/>
        <w:rPr>
          <w:rFonts w:asciiTheme="minorHAnsi" w:hAnsiTheme="minorHAnsi" w:cstheme="minorHAnsi"/>
          <w:b/>
          <w:sz w:val="24"/>
        </w:rPr>
      </w:pPr>
      <w:r w:rsidRPr="006C4BEE">
        <w:rPr>
          <w:rFonts w:asciiTheme="minorHAnsi" w:hAnsiTheme="minorHAnsi" w:cstheme="minorHAnsi"/>
          <w:sz w:val="24"/>
        </w:rPr>
        <w:t>stato</w:t>
      </w:r>
      <w:r w:rsidRPr="006C4BEE">
        <w:rPr>
          <w:rFonts w:asciiTheme="minorHAnsi" w:hAnsiTheme="minorHAnsi" w:cstheme="minorHAnsi"/>
          <w:spacing w:val="-1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individuato</w:t>
      </w:r>
      <w:r w:rsidRPr="006C4BEE">
        <w:rPr>
          <w:rFonts w:asciiTheme="minorHAnsi" w:hAnsiTheme="minorHAnsi" w:cstheme="minorHAnsi"/>
          <w:spacing w:val="-1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soprannumerario,</w:t>
      </w:r>
      <w:r w:rsidRPr="006C4BEE">
        <w:rPr>
          <w:rFonts w:asciiTheme="minorHAnsi" w:hAnsiTheme="minorHAnsi" w:cstheme="minorHAnsi"/>
          <w:spacing w:val="-2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ho</w:t>
      </w:r>
      <w:r w:rsidRPr="006C4BEE">
        <w:rPr>
          <w:rFonts w:asciiTheme="minorHAnsi" w:hAnsiTheme="minorHAnsi" w:cstheme="minorHAnsi"/>
          <w:spacing w:val="-1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fruito</w:t>
      </w:r>
      <w:r w:rsidRPr="006C4BEE">
        <w:rPr>
          <w:rFonts w:asciiTheme="minorHAnsi" w:hAnsiTheme="minorHAnsi" w:cstheme="minorHAnsi"/>
          <w:spacing w:val="-1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del</w:t>
      </w:r>
      <w:r w:rsidRPr="006C4BEE">
        <w:rPr>
          <w:rFonts w:asciiTheme="minorHAnsi" w:hAnsiTheme="minorHAnsi" w:cstheme="minorHAnsi"/>
          <w:spacing w:val="-1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diritto</w:t>
      </w:r>
      <w:r w:rsidRPr="006C4BEE">
        <w:rPr>
          <w:rFonts w:asciiTheme="minorHAnsi" w:hAnsiTheme="minorHAnsi" w:cstheme="minorHAnsi"/>
          <w:spacing w:val="-1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alla</w:t>
      </w:r>
      <w:r w:rsidRPr="006C4BEE">
        <w:rPr>
          <w:rFonts w:asciiTheme="minorHAnsi" w:hAnsiTheme="minorHAnsi" w:cstheme="minorHAnsi"/>
          <w:spacing w:val="-2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precedenza</w:t>
      </w:r>
      <w:r w:rsidRPr="006C4BEE">
        <w:rPr>
          <w:rFonts w:asciiTheme="minorHAnsi" w:hAnsiTheme="minorHAnsi" w:cstheme="minorHAnsi"/>
          <w:spacing w:val="-2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di cui</w:t>
      </w:r>
      <w:r w:rsidRPr="006C4BEE">
        <w:rPr>
          <w:rFonts w:asciiTheme="minorHAnsi" w:hAnsiTheme="minorHAnsi" w:cstheme="minorHAnsi"/>
          <w:spacing w:val="-1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ai</w:t>
      </w:r>
      <w:r w:rsidRPr="006C4BEE">
        <w:rPr>
          <w:rFonts w:asciiTheme="minorHAnsi" w:hAnsiTheme="minorHAnsi" w:cstheme="minorHAnsi"/>
          <w:spacing w:val="-1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punti</w:t>
      </w:r>
      <w:r w:rsidRPr="006C4BEE">
        <w:rPr>
          <w:rFonts w:asciiTheme="minorHAnsi" w:hAnsiTheme="minorHAnsi" w:cstheme="minorHAnsi"/>
          <w:spacing w:val="-1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II</w:t>
      </w:r>
      <w:r w:rsidRPr="006C4BEE">
        <w:rPr>
          <w:rFonts w:asciiTheme="minorHAnsi" w:hAnsiTheme="minorHAnsi" w:cstheme="minorHAnsi"/>
          <w:spacing w:val="-5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 xml:space="preserve">e IV dell’art. 7, comma 1 del CCNI sulla mobilità </w:t>
      </w:r>
      <w:r w:rsidRPr="006C4BEE">
        <w:rPr>
          <w:rFonts w:asciiTheme="minorHAnsi" w:hAnsiTheme="minorHAnsi" w:cstheme="minorHAnsi"/>
          <w:b/>
          <w:sz w:val="24"/>
        </w:rPr>
        <w:t>(3)</w:t>
      </w:r>
    </w:p>
    <w:p w14:paraId="1F62E9E9" w14:textId="77777777" w:rsidR="00660E84" w:rsidRPr="006C4BEE" w:rsidRDefault="00660E84" w:rsidP="006C4BEE">
      <w:pPr>
        <w:pStyle w:val="Corpotesto"/>
        <w:jc w:val="both"/>
        <w:rPr>
          <w:rFonts w:asciiTheme="minorHAnsi" w:hAnsiTheme="minorHAnsi" w:cstheme="minorHAnsi"/>
          <w:b/>
          <w:sz w:val="24"/>
        </w:rPr>
      </w:pPr>
    </w:p>
    <w:p w14:paraId="30B44DE9" w14:textId="77777777" w:rsidR="00660E84" w:rsidRPr="006C4BEE" w:rsidRDefault="00660E84" w:rsidP="006C4BEE">
      <w:pPr>
        <w:pStyle w:val="Corpotesto"/>
        <w:jc w:val="both"/>
        <w:rPr>
          <w:rFonts w:asciiTheme="minorHAnsi" w:hAnsiTheme="minorHAnsi" w:cstheme="minorHAnsi"/>
          <w:b/>
          <w:sz w:val="24"/>
        </w:rPr>
      </w:pPr>
    </w:p>
    <w:p w14:paraId="101DBB50" w14:textId="57680B48" w:rsidR="00660E84" w:rsidRDefault="006C4BEE" w:rsidP="006C4BEE">
      <w:pPr>
        <w:tabs>
          <w:tab w:val="left" w:pos="2809"/>
          <w:tab w:val="left" w:pos="9821"/>
        </w:tabs>
        <w:ind w:left="141"/>
        <w:jc w:val="both"/>
        <w:rPr>
          <w:rFonts w:asciiTheme="minorHAnsi" w:hAnsiTheme="minorHAnsi" w:cstheme="minorHAnsi"/>
          <w:sz w:val="24"/>
          <w:u w:val="single"/>
        </w:rPr>
      </w:pPr>
      <w:r w:rsidRPr="006C4BEE">
        <w:rPr>
          <w:rFonts w:asciiTheme="minorHAnsi" w:hAnsiTheme="minorHAnsi" w:cstheme="minorHAnsi"/>
          <w:sz w:val="24"/>
        </w:rPr>
        <w:t xml:space="preserve">anno scolastico </w:t>
      </w:r>
      <w:r>
        <w:rPr>
          <w:rFonts w:asciiTheme="minorHAnsi" w:hAnsiTheme="minorHAnsi" w:cstheme="minorHAnsi"/>
          <w:sz w:val="24"/>
          <w:u w:val="single"/>
        </w:rPr>
        <w:t xml:space="preserve">__________ </w:t>
      </w:r>
      <w:r w:rsidRPr="006C4BEE">
        <w:rPr>
          <w:rFonts w:asciiTheme="minorHAnsi" w:hAnsiTheme="minorHAnsi" w:cstheme="minorHAnsi"/>
          <w:sz w:val="24"/>
        </w:rPr>
        <w:t xml:space="preserve">scuola di titolarità </w:t>
      </w:r>
      <w:r>
        <w:rPr>
          <w:rFonts w:asciiTheme="minorHAnsi" w:hAnsiTheme="minorHAnsi" w:cstheme="minorHAnsi"/>
          <w:sz w:val="24"/>
          <w:u w:val="single"/>
        </w:rPr>
        <w:t>___________________________________________</w:t>
      </w:r>
    </w:p>
    <w:p w14:paraId="3A771BC4" w14:textId="77777777" w:rsidR="006C4BEE" w:rsidRPr="006C4BEE" w:rsidRDefault="006C4BEE" w:rsidP="006C4BEE">
      <w:pPr>
        <w:tabs>
          <w:tab w:val="left" w:pos="2809"/>
          <w:tab w:val="left" w:pos="9821"/>
        </w:tabs>
        <w:ind w:left="141"/>
        <w:jc w:val="both"/>
        <w:rPr>
          <w:rFonts w:asciiTheme="minorHAnsi" w:hAnsiTheme="minorHAnsi" w:cstheme="minorHAnsi"/>
          <w:sz w:val="24"/>
        </w:rPr>
      </w:pPr>
    </w:p>
    <w:p w14:paraId="1EF27276" w14:textId="77777777" w:rsidR="006C4BEE" w:rsidRDefault="006C4BEE" w:rsidP="006C4BEE">
      <w:pPr>
        <w:tabs>
          <w:tab w:val="left" w:pos="2809"/>
          <w:tab w:val="left" w:pos="9821"/>
        </w:tabs>
        <w:ind w:left="141"/>
        <w:jc w:val="both"/>
        <w:rPr>
          <w:rFonts w:asciiTheme="minorHAnsi" w:hAnsiTheme="minorHAnsi" w:cstheme="minorHAnsi"/>
          <w:sz w:val="24"/>
          <w:u w:val="single"/>
        </w:rPr>
      </w:pPr>
      <w:r w:rsidRPr="006C4BEE">
        <w:rPr>
          <w:rFonts w:asciiTheme="minorHAnsi" w:hAnsiTheme="minorHAnsi" w:cstheme="minorHAnsi"/>
          <w:sz w:val="24"/>
        </w:rPr>
        <w:t xml:space="preserve">anno scolastico </w:t>
      </w:r>
      <w:r>
        <w:rPr>
          <w:rFonts w:asciiTheme="minorHAnsi" w:hAnsiTheme="minorHAnsi" w:cstheme="minorHAnsi"/>
          <w:sz w:val="24"/>
          <w:u w:val="single"/>
        </w:rPr>
        <w:t xml:space="preserve">__________ </w:t>
      </w:r>
      <w:r w:rsidRPr="006C4BEE">
        <w:rPr>
          <w:rFonts w:asciiTheme="minorHAnsi" w:hAnsiTheme="minorHAnsi" w:cstheme="minorHAnsi"/>
          <w:sz w:val="24"/>
        </w:rPr>
        <w:t xml:space="preserve">scuola di titolarità </w:t>
      </w:r>
      <w:r>
        <w:rPr>
          <w:rFonts w:asciiTheme="minorHAnsi" w:hAnsiTheme="minorHAnsi" w:cstheme="minorHAnsi"/>
          <w:sz w:val="24"/>
          <w:u w:val="single"/>
        </w:rPr>
        <w:t>___________________________________________</w:t>
      </w:r>
    </w:p>
    <w:p w14:paraId="39907CB2" w14:textId="77777777" w:rsidR="006C4BEE" w:rsidRPr="006C4BEE" w:rsidRDefault="006C4BEE" w:rsidP="006C4BEE">
      <w:pPr>
        <w:tabs>
          <w:tab w:val="left" w:pos="2809"/>
          <w:tab w:val="left" w:pos="9821"/>
        </w:tabs>
        <w:ind w:left="141"/>
        <w:jc w:val="both"/>
        <w:rPr>
          <w:rFonts w:asciiTheme="minorHAnsi" w:hAnsiTheme="minorHAnsi" w:cstheme="minorHAnsi"/>
          <w:sz w:val="24"/>
        </w:rPr>
      </w:pPr>
    </w:p>
    <w:p w14:paraId="561DD5A2" w14:textId="77777777" w:rsidR="006C4BEE" w:rsidRDefault="006C4BEE" w:rsidP="006C4BEE">
      <w:pPr>
        <w:tabs>
          <w:tab w:val="left" w:pos="2809"/>
          <w:tab w:val="left" w:pos="9821"/>
        </w:tabs>
        <w:ind w:left="141"/>
        <w:jc w:val="both"/>
        <w:rPr>
          <w:rFonts w:asciiTheme="minorHAnsi" w:hAnsiTheme="minorHAnsi" w:cstheme="minorHAnsi"/>
          <w:sz w:val="24"/>
          <w:u w:val="single"/>
        </w:rPr>
      </w:pPr>
      <w:r w:rsidRPr="006C4BEE">
        <w:rPr>
          <w:rFonts w:asciiTheme="minorHAnsi" w:hAnsiTheme="minorHAnsi" w:cstheme="minorHAnsi"/>
          <w:sz w:val="24"/>
        </w:rPr>
        <w:t xml:space="preserve">anno scolastico </w:t>
      </w:r>
      <w:r>
        <w:rPr>
          <w:rFonts w:asciiTheme="minorHAnsi" w:hAnsiTheme="minorHAnsi" w:cstheme="minorHAnsi"/>
          <w:sz w:val="24"/>
          <w:u w:val="single"/>
        </w:rPr>
        <w:t xml:space="preserve">__________ </w:t>
      </w:r>
      <w:r w:rsidRPr="006C4BEE">
        <w:rPr>
          <w:rFonts w:asciiTheme="minorHAnsi" w:hAnsiTheme="minorHAnsi" w:cstheme="minorHAnsi"/>
          <w:sz w:val="24"/>
        </w:rPr>
        <w:t xml:space="preserve">scuola di titolarità </w:t>
      </w:r>
      <w:r>
        <w:rPr>
          <w:rFonts w:asciiTheme="minorHAnsi" w:hAnsiTheme="minorHAnsi" w:cstheme="minorHAnsi"/>
          <w:sz w:val="24"/>
          <w:u w:val="single"/>
        </w:rPr>
        <w:t>___________________________________________</w:t>
      </w:r>
    </w:p>
    <w:p w14:paraId="0059B925" w14:textId="77777777" w:rsidR="00660E84" w:rsidRPr="006C4BEE" w:rsidRDefault="00660E84" w:rsidP="006C4BEE">
      <w:pPr>
        <w:pStyle w:val="Corpotesto"/>
        <w:jc w:val="both"/>
        <w:rPr>
          <w:rFonts w:asciiTheme="minorHAnsi" w:hAnsiTheme="minorHAnsi" w:cstheme="minorHAnsi"/>
          <w:sz w:val="24"/>
        </w:rPr>
      </w:pPr>
    </w:p>
    <w:p w14:paraId="0D207F3C" w14:textId="77777777" w:rsidR="00660E84" w:rsidRPr="006C4BEE" w:rsidRDefault="006C4BEE" w:rsidP="006C4BEE">
      <w:pPr>
        <w:spacing w:line="276" w:lineRule="auto"/>
        <w:ind w:left="141" w:right="142"/>
        <w:jc w:val="both"/>
        <w:rPr>
          <w:rFonts w:asciiTheme="minorHAnsi" w:hAnsiTheme="minorHAnsi" w:cstheme="minorHAnsi"/>
          <w:sz w:val="24"/>
        </w:rPr>
      </w:pPr>
      <w:r w:rsidRPr="006C4BEE">
        <w:rPr>
          <w:rFonts w:asciiTheme="minorHAnsi" w:hAnsiTheme="minorHAnsi" w:cstheme="minorHAnsi"/>
          <w:sz w:val="24"/>
        </w:rPr>
        <w:t>Dichiaro inoltre di non aver ottenuto successivamente all’acquisizione del punteggio aggiuntivo il trasferimento, il passaggio o l’assegnazione provvisoria nell’ambito della provincia di titolarità a seguito di domanda volontaria (4) (5)</w:t>
      </w:r>
    </w:p>
    <w:p w14:paraId="32BDDC84" w14:textId="61BEAE75" w:rsidR="00660E84" w:rsidRDefault="00660E84" w:rsidP="006C4BEE">
      <w:pPr>
        <w:pStyle w:val="Corpotesto"/>
        <w:jc w:val="both"/>
        <w:rPr>
          <w:rFonts w:asciiTheme="minorHAnsi" w:hAnsiTheme="minorHAnsi" w:cstheme="minorHAnsi"/>
          <w:sz w:val="24"/>
        </w:rPr>
      </w:pPr>
    </w:p>
    <w:p w14:paraId="6B37B989" w14:textId="53D5A059" w:rsidR="006C4BEE" w:rsidRDefault="006C4BEE" w:rsidP="006C4BEE">
      <w:pPr>
        <w:pStyle w:val="Corpotesto"/>
        <w:jc w:val="both"/>
        <w:rPr>
          <w:rFonts w:asciiTheme="minorHAnsi" w:hAnsiTheme="minorHAnsi" w:cstheme="minorHAnsi"/>
          <w:sz w:val="24"/>
        </w:rPr>
      </w:pPr>
    </w:p>
    <w:p w14:paraId="45755F9B" w14:textId="77777777" w:rsidR="006C4BEE" w:rsidRPr="006C4BEE" w:rsidRDefault="006C4BEE" w:rsidP="006C4BEE">
      <w:pPr>
        <w:pStyle w:val="Corpotesto"/>
        <w:jc w:val="both"/>
        <w:rPr>
          <w:rFonts w:asciiTheme="minorHAnsi" w:hAnsiTheme="minorHAnsi" w:cstheme="minorHAnsi"/>
          <w:sz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2"/>
        <w:gridCol w:w="3302"/>
        <w:gridCol w:w="3302"/>
      </w:tblGrid>
      <w:tr w:rsidR="006C4BEE" w14:paraId="584466B1" w14:textId="77777777" w:rsidTr="006C4BEE">
        <w:tc>
          <w:tcPr>
            <w:tcW w:w="3302" w:type="dxa"/>
          </w:tcPr>
          <w:p w14:paraId="7A901A25" w14:textId="14BE8FD3" w:rsidR="006C4BEE" w:rsidRPr="006C4BEE" w:rsidRDefault="008A00D7" w:rsidP="00F07954">
            <w:pPr>
              <w:ind w:left="141"/>
              <w:jc w:val="both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Corleone</w:t>
            </w:r>
            <w:bookmarkStart w:id="0" w:name="_GoBack"/>
            <w:bookmarkEnd w:id="0"/>
            <w:r w:rsidR="006C4BEE" w:rsidRPr="006C4BEE">
              <w:rPr>
                <w:rFonts w:asciiTheme="minorHAnsi" w:hAnsiTheme="minorHAnsi" w:cstheme="minorHAnsi"/>
                <w:sz w:val="24"/>
              </w:rPr>
              <w:t xml:space="preserve"> lì,</w:t>
            </w:r>
            <w:r w:rsidR="006C4BEE" w:rsidRPr="006C4BEE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</w:p>
        </w:tc>
        <w:tc>
          <w:tcPr>
            <w:tcW w:w="3302" w:type="dxa"/>
          </w:tcPr>
          <w:p w14:paraId="0547E8D1" w14:textId="77777777" w:rsidR="006C4BEE" w:rsidRDefault="006C4BEE" w:rsidP="006C4BEE">
            <w:pPr>
              <w:pStyle w:val="Corpotes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02" w:type="dxa"/>
          </w:tcPr>
          <w:p w14:paraId="32BB58A4" w14:textId="7DDFA251" w:rsidR="006C4BEE" w:rsidRDefault="006C4BEE" w:rsidP="006C4BEE">
            <w:pPr>
              <w:pStyle w:val="Corpotesto"/>
              <w:jc w:val="center"/>
              <w:rPr>
                <w:rFonts w:asciiTheme="minorHAnsi" w:hAnsiTheme="minorHAnsi" w:cstheme="minorHAnsi"/>
                <w:sz w:val="24"/>
              </w:rPr>
            </w:pPr>
            <w:r w:rsidRPr="006C4BEE">
              <w:rPr>
                <w:rFonts w:asciiTheme="minorHAnsi" w:hAnsiTheme="minorHAnsi" w:cstheme="minorHAnsi"/>
                <w:spacing w:val="-2"/>
                <w:sz w:val="24"/>
              </w:rPr>
              <w:t>Firma</w:t>
            </w:r>
          </w:p>
        </w:tc>
      </w:tr>
    </w:tbl>
    <w:p w14:paraId="38C19341" w14:textId="77777777" w:rsidR="00660E84" w:rsidRPr="006C4BEE" w:rsidRDefault="00660E84" w:rsidP="006C4BEE">
      <w:pPr>
        <w:pStyle w:val="Corpotesto"/>
        <w:jc w:val="both"/>
        <w:rPr>
          <w:rFonts w:asciiTheme="minorHAnsi" w:hAnsiTheme="minorHAnsi" w:cstheme="minorHAnsi"/>
          <w:sz w:val="24"/>
        </w:rPr>
      </w:pPr>
    </w:p>
    <w:p w14:paraId="1995629A" w14:textId="24E05E51" w:rsidR="00660E84" w:rsidRPr="006C4BEE" w:rsidRDefault="00660E84" w:rsidP="006C4BEE">
      <w:pPr>
        <w:jc w:val="both"/>
        <w:rPr>
          <w:rFonts w:asciiTheme="minorHAnsi" w:hAnsiTheme="minorHAnsi" w:cstheme="minorHAnsi"/>
          <w:sz w:val="24"/>
        </w:rPr>
        <w:sectPr w:rsidR="00660E84" w:rsidRPr="006C4BEE">
          <w:pgSz w:w="11900" w:h="16850"/>
          <w:pgMar w:top="1160" w:right="992" w:bottom="280" w:left="992" w:header="720" w:footer="720" w:gutter="0"/>
          <w:cols w:space="720"/>
        </w:sectPr>
      </w:pPr>
    </w:p>
    <w:p w14:paraId="12F46C70" w14:textId="77777777" w:rsidR="00660E84" w:rsidRPr="006C4BEE" w:rsidRDefault="006C4BEE" w:rsidP="006C4BEE">
      <w:pPr>
        <w:ind w:left="141"/>
        <w:jc w:val="both"/>
        <w:rPr>
          <w:rFonts w:asciiTheme="minorHAnsi" w:hAnsiTheme="minorHAnsi" w:cstheme="minorHAnsi"/>
          <w:i/>
          <w:sz w:val="18"/>
        </w:rPr>
      </w:pPr>
      <w:r w:rsidRPr="006C4BEE">
        <w:rPr>
          <w:rFonts w:asciiTheme="minorHAnsi" w:hAnsiTheme="minorHAnsi" w:cstheme="minorHAnsi"/>
          <w:i/>
          <w:spacing w:val="-4"/>
          <w:sz w:val="18"/>
        </w:rPr>
        <w:lastRenderedPageBreak/>
        <w:t>NOTE</w:t>
      </w:r>
    </w:p>
    <w:p w14:paraId="45F0CAE5" w14:textId="77777777" w:rsidR="00660E84" w:rsidRPr="006C4BEE" w:rsidRDefault="00660E84" w:rsidP="006C4BEE">
      <w:pPr>
        <w:pStyle w:val="Corpotesto"/>
        <w:jc w:val="both"/>
        <w:rPr>
          <w:rFonts w:asciiTheme="minorHAnsi" w:hAnsiTheme="minorHAnsi" w:cstheme="minorHAnsi"/>
          <w:i/>
          <w:sz w:val="18"/>
        </w:rPr>
      </w:pPr>
    </w:p>
    <w:p w14:paraId="41A49499" w14:textId="77777777" w:rsidR="00660E84" w:rsidRPr="006C4BEE" w:rsidRDefault="006C4BEE" w:rsidP="006C4BEE">
      <w:pPr>
        <w:pStyle w:val="Paragrafoelenco"/>
        <w:numPr>
          <w:ilvl w:val="0"/>
          <w:numId w:val="3"/>
        </w:numPr>
        <w:tabs>
          <w:tab w:val="left" w:pos="394"/>
        </w:tabs>
        <w:ind w:right="137" w:firstLine="0"/>
        <w:jc w:val="both"/>
        <w:rPr>
          <w:rFonts w:asciiTheme="minorHAnsi" w:hAnsiTheme="minorHAnsi" w:cstheme="minorHAnsi"/>
          <w:sz w:val="18"/>
        </w:rPr>
      </w:pPr>
      <w:r w:rsidRPr="006C4BEE">
        <w:rPr>
          <w:rFonts w:asciiTheme="minorHAnsi" w:hAnsiTheme="minorHAnsi" w:cstheme="minorHAnsi"/>
          <w:sz w:val="18"/>
        </w:rPr>
        <w:t>Il</w:t>
      </w:r>
      <w:r w:rsidRPr="006C4BEE">
        <w:rPr>
          <w:rFonts w:asciiTheme="minorHAnsi" w:hAnsiTheme="minorHAnsi" w:cstheme="minorHAnsi"/>
          <w:spacing w:val="-4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personale</w:t>
      </w:r>
      <w:r w:rsidRPr="006C4BEE">
        <w:rPr>
          <w:rFonts w:asciiTheme="minorHAnsi" w:hAnsiTheme="minorHAnsi" w:cstheme="minorHAnsi"/>
          <w:spacing w:val="-5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ha</w:t>
      </w:r>
      <w:r w:rsidRPr="006C4BEE">
        <w:rPr>
          <w:rFonts w:asciiTheme="minorHAnsi" w:hAnsiTheme="minorHAnsi" w:cstheme="minorHAnsi"/>
          <w:spacing w:val="-5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potuto</w:t>
      </w:r>
      <w:r w:rsidRPr="006C4BEE">
        <w:rPr>
          <w:rFonts w:asciiTheme="minorHAnsi" w:hAnsiTheme="minorHAnsi" w:cstheme="minorHAnsi"/>
          <w:spacing w:val="-3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acquisire</w:t>
      </w:r>
      <w:r w:rsidRPr="006C4BEE">
        <w:rPr>
          <w:rFonts w:asciiTheme="minorHAnsi" w:hAnsiTheme="minorHAnsi" w:cstheme="minorHAnsi"/>
          <w:spacing w:val="-5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“una</w:t>
      </w:r>
      <w:r w:rsidRPr="006C4BEE">
        <w:rPr>
          <w:rFonts w:asciiTheme="minorHAnsi" w:hAnsiTheme="minorHAnsi" w:cstheme="minorHAnsi"/>
          <w:spacing w:val="-5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tantum”</w:t>
      </w:r>
      <w:r w:rsidRPr="006C4BEE">
        <w:rPr>
          <w:rFonts w:asciiTheme="minorHAnsi" w:hAnsiTheme="minorHAnsi" w:cstheme="minorHAnsi"/>
          <w:spacing w:val="-5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(per</w:t>
      </w:r>
      <w:r w:rsidRPr="006C4BEE">
        <w:rPr>
          <w:rFonts w:asciiTheme="minorHAnsi" w:hAnsiTheme="minorHAnsi" w:cstheme="minorHAnsi"/>
          <w:spacing w:val="-4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una</w:t>
      </w:r>
      <w:r w:rsidRPr="006C4BEE">
        <w:rPr>
          <w:rFonts w:asciiTheme="minorHAnsi" w:hAnsiTheme="minorHAnsi" w:cstheme="minorHAnsi"/>
          <w:spacing w:val="-5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sola</w:t>
      </w:r>
      <w:r w:rsidRPr="006C4BEE">
        <w:rPr>
          <w:rFonts w:asciiTheme="minorHAnsi" w:hAnsiTheme="minorHAnsi" w:cstheme="minorHAnsi"/>
          <w:spacing w:val="-5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volta)</w:t>
      </w:r>
      <w:r w:rsidRPr="006C4BEE">
        <w:rPr>
          <w:rFonts w:asciiTheme="minorHAnsi" w:hAnsiTheme="minorHAnsi" w:cstheme="minorHAnsi"/>
          <w:spacing w:val="-4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il</w:t>
      </w:r>
      <w:r w:rsidRPr="006C4BEE">
        <w:rPr>
          <w:rFonts w:asciiTheme="minorHAnsi" w:hAnsiTheme="minorHAnsi" w:cstheme="minorHAnsi"/>
          <w:spacing w:val="-4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punteggio aggiuntivo</w:t>
      </w:r>
      <w:r w:rsidRPr="006C4BEE">
        <w:rPr>
          <w:rFonts w:asciiTheme="minorHAnsi" w:hAnsiTheme="minorHAnsi" w:cstheme="minorHAnsi"/>
          <w:spacing w:val="-3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dopo</w:t>
      </w:r>
      <w:r w:rsidRPr="006C4BEE">
        <w:rPr>
          <w:rFonts w:asciiTheme="minorHAnsi" w:hAnsiTheme="minorHAnsi" w:cstheme="minorHAnsi"/>
          <w:spacing w:val="-6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un</w:t>
      </w:r>
      <w:r w:rsidRPr="006C4BEE">
        <w:rPr>
          <w:rFonts w:asciiTheme="minorHAnsi" w:hAnsiTheme="minorHAnsi" w:cstheme="minorHAnsi"/>
          <w:spacing w:val="-3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triennio</w:t>
      </w:r>
      <w:r w:rsidRPr="006C4BEE">
        <w:rPr>
          <w:rFonts w:asciiTheme="minorHAnsi" w:hAnsiTheme="minorHAnsi" w:cstheme="minorHAnsi"/>
          <w:spacing w:val="-3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continuativo,</w:t>
      </w:r>
      <w:r w:rsidRPr="006C4BEE">
        <w:rPr>
          <w:rFonts w:asciiTheme="minorHAnsi" w:hAnsiTheme="minorHAnsi" w:cstheme="minorHAnsi"/>
          <w:spacing w:val="-4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compreso tra le domande</w:t>
      </w:r>
      <w:r w:rsidRPr="006C4BEE">
        <w:rPr>
          <w:rFonts w:asciiTheme="minorHAnsi" w:hAnsiTheme="minorHAnsi" w:cstheme="minorHAnsi"/>
          <w:spacing w:val="-2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di mobilità per l’A.S. 2000/2001 e per l’A.S 2007/2008,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durante il quale non è stata presentata domanda</w:t>
      </w:r>
      <w:r w:rsidRPr="006C4BEE">
        <w:rPr>
          <w:rFonts w:asciiTheme="minorHAnsi" w:hAnsiTheme="minorHAnsi" w:cstheme="minorHAnsi"/>
          <w:spacing w:val="-2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volontaria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di trasferimento né domanda di mobilità professionale nell’ambito della provincia di titolarità.</w:t>
      </w:r>
    </w:p>
    <w:p w14:paraId="61E59084" w14:textId="77777777" w:rsidR="00660E84" w:rsidRPr="006C4BEE" w:rsidRDefault="006C4BEE" w:rsidP="006C4BEE">
      <w:pPr>
        <w:spacing w:line="278" w:lineRule="auto"/>
        <w:ind w:left="141" w:right="138"/>
        <w:jc w:val="both"/>
        <w:rPr>
          <w:rFonts w:asciiTheme="minorHAnsi" w:hAnsiTheme="minorHAnsi" w:cstheme="minorHAnsi"/>
          <w:sz w:val="18"/>
        </w:rPr>
      </w:pPr>
      <w:r w:rsidRPr="006C4BEE">
        <w:rPr>
          <w:rFonts w:asciiTheme="minorHAnsi" w:hAnsiTheme="minorHAnsi" w:cstheme="minorHAnsi"/>
          <w:sz w:val="18"/>
        </w:rPr>
        <w:t>Ai</w:t>
      </w:r>
      <w:r w:rsidRPr="006C4BEE">
        <w:rPr>
          <w:rFonts w:asciiTheme="minorHAnsi" w:hAnsiTheme="minorHAnsi" w:cstheme="minorHAnsi"/>
          <w:spacing w:val="-5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fini</w:t>
      </w:r>
      <w:r w:rsidRPr="006C4BEE">
        <w:rPr>
          <w:rFonts w:asciiTheme="minorHAnsi" w:hAnsiTheme="minorHAnsi" w:cstheme="minorHAnsi"/>
          <w:spacing w:val="-9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dell’attribuzione</w:t>
      </w:r>
      <w:r w:rsidRPr="006C4BEE">
        <w:rPr>
          <w:rFonts w:asciiTheme="minorHAnsi" w:hAnsiTheme="minorHAnsi" w:cstheme="minorHAnsi"/>
          <w:spacing w:val="-6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del</w:t>
      </w:r>
      <w:r w:rsidRPr="006C4BEE">
        <w:rPr>
          <w:rFonts w:asciiTheme="minorHAnsi" w:hAnsiTheme="minorHAnsi" w:cstheme="minorHAnsi"/>
          <w:spacing w:val="-7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punteggio</w:t>
      </w:r>
      <w:r w:rsidRPr="006C4BEE">
        <w:rPr>
          <w:rFonts w:asciiTheme="minorHAnsi" w:hAnsiTheme="minorHAnsi" w:cstheme="minorHAnsi"/>
          <w:spacing w:val="-7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deve</w:t>
      </w:r>
      <w:r w:rsidRPr="006C4BEE">
        <w:rPr>
          <w:rFonts w:asciiTheme="minorHAnsi" w:hAnsiTheme="minorHAnsi" w:cstheme="minorHAnsi"/>
          <w:spacing w:val="-6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essere</w:t>
      </w:r>
      <w:r w:rsidRPr="006C4BEE">
        <w:rPr>
          <w:rFonts w:asciiTheme="minorHAnsi" w:hAnsiTheme="minorHAnsi" w:cstheme="minorHAnsi"/>
          <w:spacing w:val="-6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stato</w:t>
      </w:r>
      <w:r w:rsidRPr="006C4BEE">
        <w:rPr>
          <w:rFonts w:asciiTheme="minorHAnsi" w:hAnsiTheme="minorHAnsi" w:cstheme="minorHAnsi"/>
          <w:spacing w:val="-6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prestato</w:t>
      </w:r>
      <w:r w:rsidRPr="006C4BEE">
        <w:rPr>
          <w:rFonts w:asciiTheme="minorHAnsi" w:hAnsiTheme="minorHAnsi" w:cstheme="minorHAnsi"/>
          <w:spacing w:val="-6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servizio</w:t>
      </w:r>
      <w:r w:rsidRPr="006C4BEE">
        <w:rPr>
          <w:rFonts w:asciiTheme="minorHAnsi" w:hAnsiTheme="minorHAnsi" w:cstheme="minorHAnsi"/>
          <w:spacing w:val="-7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nella</w:t>
      </w:r>
      <w:r w:rsidRPr="006C4BEE">
        <w:rPr>
          <w:rFonts w:asciiTheme="minorHAnsi" w:hAnsiTheme="minorHAnsi" w:cstheme="minorHAnsi"/>
          <w:spacing w:val="-6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stessa</w:t>
      </w:r>
      <w:r w:rsidRPr="006C4BEE">
        <w:rPr>
          <w:rFonts w:asciiTheme="minorHAnsi" w:hAnsiTheme="minorHAnsi" w:cstheme="minorHAnsi"/>
          <w:spacing w:val="-6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scuola</w:t>
      </w:r>
      <w:r w:rsidRPr="006C4BEE">
        <w:rPr>
          <w:rFonts w:asciiTheme="minorHAnsi" w:hAnsiTheme="minorHAnsi" w:cstheme="minorHAnsi"/>
          <w:spacing w:val="-6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continuativamente</w:t>
      </w:r>
      <w:r w:rsidRPr="006C4BEE">
        <w:rPr>
          <w:rFonts w:asciiTheme="minorHAnsi" w:hAnsiTheme="minorHAnsi" w:cstheme="minorHAnsi"/>
          <w:spacing w:val="-6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per</w:t>
      </w:r>
      <w:r w:rsidRPr="006C4BEE">
        <w:rPr>
          <w:rFonts w:asciiTheme="minorHAnsi" w:hAnsiTheme="minorHAnsi" w:cstheme="minorHAnsi"/>
          <w:spacing w:val="-7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quattro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anni,</w:t>
      </w:r>
      <w:r w:rsidRPr="006C4BEE">
        <w:rPr>
          <w:rFonts w:asciiTheme="minorHAnsi" w:hAnsiTheme="minorHAnsi" w:cstheme="minorHAnsi"/>
          <w:spacing w:val="-7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quello di</w:t>
      </w:r>
      <w:r w:rsidRPr="006C4BEE">
        <w:rPr>
          <w:rFonts w:asciiTheme="minorHAnsi" w:hAnsiTheme="minorHAnsi" w:cstheme="minorHAnsi"/>
          <w:spacing w:val="-6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arrivo</w:t>
      </w:r>
      <w:r w:rsidRPr="006C4BEE">
        <w:rPr>
          <w:rFonts w:asciiTheme="minorHAnsi" w:hAnsiTheme="minorHAnsi" w:cstheme="minorHAnsi"/>
          <w:spacing w:val="-8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più</w:t>
      </w:r>
      <w:r w:rsidRPr="006C4BEE">
        <w:rPr>
          <w:rFonts w:asciiTheme="minorHAnsi" w:hAnsiTheme="minorHAnsi" w:cstheme="minorHAnsi"/>
          <w:spacing w:val="-8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i</w:t>
      </w:r>
      <w:r w:rsidRPr="006C4BEE">
        <w:rPr>
          <w:rFonts w:asciiTheme="minorHAnsi" w:hAnsiTheme="minorHAnsi" w:cstheme="minorHAnsi"/>
          <w:spacing w:val="-9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tre</w:t>
      </w:r>
      <w:r w:rsidRPr="006C4BEE">
        <w:rPr>
          <w:rFonts w:asciiTheme="minorHAnsi" w:hAnsiTheme="minorHAnsi" w:cstheme="minorHAnsi"/>
          <w:spacing w:val="-7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anni</w:t>
      </w:r>
      <w:r w:rsidRPr="006C4BEE">
        <w:rPr>
          <w:rFonts w:asciiTheme="minorHAnsi" w:hAnsiTheme="minorHAnsi" w:cstheme="minorHAnsi"/>
          <w:spacing w:val="-6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successivi</w:t>
      </w:r>
      <w:r w:rsidRPr="006C4BEE">
        <w:rPr>
          <w:rFonts w:asciiTheme="minorHAnsi" w:hAnsiTheme="minorHAnsi" w:cstheme="minorHAnsi"/>
          <w:spacing w:val="-6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in</w:t>
      </w:r>
      <w:r w:rsidRPr="006C4BEE">
        <w:rPr>
          <w:rFonts w:asciiTheme="minorHAnsi" w:hAnsiTheme="minorHAnsi" w:cstheme="minorHAnsi"/>
          <w:spacing w:val="-6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cui</w:t>
      </w:r>
      <w:r w:rsidRPr="006C4BEE">
        <w:rPr>
          <w:rFonts w:asciiTheme="minorHAnsi" w:hAnsiTheme="minorHAnsi" w:cstheme="minorHAnsi"/>
          <w:spacing w:val="-1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non</w:t>
      </w:r>
      <w:r w:rsidRPr="006C4BEE">
        <w:rPr>
          <w:rFonts w:asciiTheme="minorHAnsi" w:hAnsiTheme="minorHAnsi" w:cstheme="minorHAnsi"/>
          <w:spacing w:val="-6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si</w:t>
      </w:r>
      <w:r w:rsidRPr="006C4BEE">
        <w:rPr>
          <w:rFonts w:asciiTheme="minorHAnsi" w:hAnsiTheme="minorHAnsi" w:cstheme="minorHAnsi"/>
          <w:spacing w:val="-9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è</w:t>
      </w:r>
      <w:r w:rsidRPr="006C4BEE">
        <w:rPr>
          <w:rFonts w:asciiTheme="minorHAnsi" w:hAnsiTheme="minorHAnsi" w:cstheme="minorHAnsi"/>
          <w:spacing w:val="-10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presentata</w:t>
      </w:r>
      <w:r w:rsidRPr="006C4BEE">
        <w:rPr>
          <w:rFonts w:asciiTheme="minorHAnsi" w:hAnsiTheme="minorHAnsi" w:cstheme="minorHAnsi"/>
          <w:spacing w:val="-7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domanda.</w:t>
      </w:r>
      <w:r w:rsidRPr="006C4BEE">
        <w:rPr>
          <w:rFonts w:asciiTheme="minorHAnsi" w:hAnsiTheme="minorHAnsi" w:cstheme="minorHAnsi"/>
          <w:spacing w:val="-8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Diversamente</w:t>
      </w:r>
      <w:r w:rsidRPr="006C4BEE">
        <w:rPr>
          <w:rFonts w:asciiTheme="minorHAnsi" w:hAnsiTheme="minorHAnsi" w:cstheme="minorHAnsi"/>
          <w:spacing w:val="-7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il</w:t>
      </w:r>
      <w:r w:rsidRPr="006C4BEE">
        <w:rPr>
          <w:rFonts w:asciiTheme="minorHAnsi" w:hAnsiTheme="minorHAnsi" w:cstheme="minorHAnsi"/>
          <w:spacing w:val="-8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punteggio</w:t>
      </w:r>
      <w:r w:rsidRPr="006C4BEE">
        <w:rPr>
          <w:rFonts w:asciiTheme="minorHAnsi" w:hAnsiTheme="minorHAnsi" w:cstheme="minorHAnsi"/>
          <w:spacing w:val="-6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aggiuntivo</w:t>
      </w:r>
      <w:r w:rsidRPr="006C4BEE">
        <w:rPr>
          <w:rFonts w:asciiTheme="minorHAnsi" w:hAnsiTheme="minorHAnsi" w:cstheme="minorHAnsi"/>
          <w:spacing w:val="-6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si</w:t>
      </w:r>
      <w:r w:rsidRPr="006C4BEE">
        <w:rPr>
          <w:rFonts w:asciiTheme="minorHAnsi" w:hAnsiTheme="minorHAnsi" w:cstheme="minorHAnsi"/>
          <w:spacing w:val="-9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è</w:t>
      </w:r>
      <w:r w:rsidRPr="006C4BEE">
        <w:rPr>
          <w:rFonts w:asciiTheme="minorHAnsi" w:hAnsiTheme="minorHAnsi" w:cstheme="minorHAnsi"/>
          <w:spacing w:val="-7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maturato</w:t>
      </w:r>
      <w:r w:rsidRPr="006C4BEE">
        <w:rPr>
          <w:rFonts w:asciiTheme="minorHAnsi" w:hAnsiTheme="minorHAnsi" w:cstheme="minorHAnsi"/>
          <w:spacing w:val="-6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anche</w:t>
      </w:r>
      <w:r w:rsidRPr="006C4BEE">
        <w:rPr>
          <w:rFonts w:asciiTheme="minorHAnsi" w:hAnsiTheme="minorHAnsi" w:cstheme="minorHAnsi"/>
          <w:spacing w:val="-10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quando, nel triennio continuativo di riferimento:</w:t>
      </w:r>
    </w:p>
    <w:p w14:paraId="3EE5F71D" w14:textId="77777777" w:rsidR="00660E84" w:rsidRPr="006C4BEE" w:rsidRDefault="006C4BEE" w:rsidP="006C4BEE">
      <w:pPr>
        <w:pStyle w:val="Paragrafoelenco"/>
        <w:numPr>
          <w:ilvl w:val="1"/>
          <w:numId w:val="3"/>
        </w:numPr>
        <w:tabs>
          <w:tab w:val="left" w:pos="482"/>
        </w:tabs>
        <w:spacing w:line="264" w:lineRule="auto"/>
        <w:ind w:right="136"/>
        <w:jc w:val="both"/>
        <w:rPr>
          <w:rFonts w:asciiTheme="minorHAnsi" w:hAnsiTheme="minorHAnsi" w:cstheme="minorHAnsi"/>
          <w:sz w:val="18"/>
        </w:rPr>
      </w:pPr>
      <w:r w:rsidRPr="006C4BEE">
        <w:rPr>
          <w:rFonts w:asciiTheme="minorHAnsi" w:hAnsiTheme="minorHAnsi" w:cstheme="minorHAnsi"/>
          <w:sz w:val="18"/>
        </w:rPr>
        <w:t>è</w:t>
      </w:r>
      <w:r w:rsidRPr="006C4BEE">
        <w:rPr>
          <w:rFonts w:asciiTheme="minorHAnsi" w:hAnsiTheme="minorHAnsi" w:cstheme="minorHAnsi"/>
          <w:spacing w:val="-12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stata</w:t>
      </w:r>
      <w:r w:rsidRPr="006C4BEE">
        <w:rPr>
          <w:rFonts w:asciiTheme="minorHAnsi" w:hAnsiTheme="minorHAnsi" w:cstheme="minorHAnsi"/>
          <w:spacing w:val="-1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presentata</w:t>
      </w:r>
      <w:r w:rsidRPr="006C4BEE">
        <w:rPr>
          <w:rFonts w:asciiTheme="minorHAnsi" w:hAnsiTheme="minorHAnsi" w:cstheme="minorHAnsi"/>
          <w:spacing w:val="-1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revoca</w:t>
      </w:r>
      <w:r w:rsidRPr="006C4BEE">
        <w:rPr>
          <w:rFonts w:asciiTheme="minorHAnsi" w:hAnsiTheme="minorHAnsi" w:cstheme="minorHAnsi"/>
          <w:spacing w:val="-1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della</w:t>
      </w:r>
      <w:r w:rsidRPr="006C4BEE">
        <w:rPr>
          <w:rFonts w:asciiTheme="minorHAnsi" w:hAnsiTheme="minorHAnsi" w:cstheme="minorHAnsi"/>
          <w:spacing w:val="-12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domanda</w:t>
      </w:r>
      <w:r w:rsidRPr="006C4BEE">
        <w:rPr>
          <w:rFonts w:asciiTheme="minorHAnsi" w:hAnsiTheme="minorHAnsi" w:cstheme="minorHAnsi"/>
          <w:spacing w:val="-1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di</w:t>
      </w:r>
      <w:r w:rsidRPr="006C4BEE">
        <w:rPr>
          <w:rFonts w:asciiTheme="minorHAnsi" w:hAnsiTheme="minorHAnsi" w:cstheme="minorHAnsi"/>
          <w:spacing w:val="-1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trasferimento</w:t>
      </w:r>
      <w:r w:rsidRPr="006C4BEE">
        <w:rPr>
          <w:rFonts w:asciiTheme="minorHAnsi" w:hAnsiTheme="minorHAnsi" w:cstheme="minorHAnsi"/>
          <w:spacing w:val="-1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o</w:t>
      </w:r>
      <w:r w:rsidRPr="006C4BEE">
        <w:rPr>
          <w:rFonts w:asciiTheme="minorHAnsi" w:hAnsiTheme="minorHAnsi" w:cstheme="minorHAnsi"/>
          <w:spacing w:val="13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di</w:t>
      </w:r>
      <w:r w:rsidRPr="006C4BEE">
        <w:rPr>
          <w:rFonts w:asciiTheme="minorHAnsi" w:hAnsiTheme="minorHAnsi" w:cstheme="minorHAnsi"/>
          <w:spacing w:val="-1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mobilità</w:t>
      </w:r>
      <w:r w:rsidRPr="006C4BEE">
        <w:rPr>
          <w:rFonts w:asciiTheme="minorHAnsi" w:hAnsiTheme="minorHAnsi" w:cstheme="minorHAnsi"/>
          <w:spacing w:val="-12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professionale</w:t>
      </w:r>
      <w:r w:rsidRPr="006C4BEE">
        <w:rPr>
          <w:rFonts w:asciiTheme="minorHAnsi" w:hAnsiTheme="minorHAnsi" w:cstheme="minorHAnsi"/>
          <w:spacing w:val="-1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provinciale,</w:t>
      </w:r>
      <w:r w:rsidRPr="006C4BEE">
        <w:rPr>
          <w:rFonts w:asciiTheme="minorHAnsi" w:hAnsiTheme="minorHAnsi" w:cstheme="minorHAnsi"/>
          <w:spacing w:val="-1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nei</w:t>
      </w:r>
      <w:r w:rsidRPr="006C4BEE">
        <w:rPr>
          <w:rFonts w:asciiTheme="minorHAnsi" w:hAnsiTheme="minorHAnsi" w:cstheme="minorHAnsi"/>
          <w:spacing w:val="-1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termini</w:t>
      </w:r>
      <w:r w:rsidRPr="006C4BEE">
        <w:rPr>
          <w:rFonts w:asciiTheme="minorHAnsi" w:hAnsiTheme="minorHAnsi" w:cstheme="minorHAnsi"/>
          <w:spacing w:val="-1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previsti</w:t>
      </w:r>
      <w:r w:rsidRPr="006C4BEE">
        <w:rPr>
          <w:rFonts w:asciiTheme="minorHAnsi" w:hAnsiTheme="minorHAnsi" w:cstheme="minorHAnsi"/>
          <w:spacing w:val="-1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dall’ordinanza che applica il contratto sulla mobilità</w:t>
      </w:r>
    </w:p>
    <w:p w14:paraId="1745E13D" w14:textId="77777777" w:rsidR="00660E84" w:rsidRPr="006C4BEE" w:rsidRDefault="00660E84" w:rsidP="006C4BEE">
      <w:pPr>
        <w:pStyle w:val="Corpotesto"/>
        <w:jc w:val="both"/>
        <w:rPr>
          <w:rFonts w:asciiTheme="minorHAnsi" w:hAnsiTheme="minorHAnsi" w:cstheme="minorHAnsi"/>
          <w:sz w:val="18"/>
        </w:rPr>
      </w:pPr>
    </w:p>
    <w:p w14:paraId="6EDEA27F" w14:textId="77777777" w:rsidR="00660E84" w:rsidRPr="006C4BEE" w:rsidRDefault="006C4BEE" w:rsidP="006C4BEE">
      <w:pPr>
        <w:pStyle w:val="Paragrafoelenco"/>
        <w:numPr>
          <w:ilvl w:val="1"/>
          <w:numId w:val="3"/>
        </w:numPr>
        <w:tabs>
          <w:tab w:val="left" w:pos="482"/>
        </w:tabs>
        <w:spacing w:line="264" w:lineRule="auto"/>
        <w:ind w:right="134"/>
        <w:jc w:val="both"/>
        <w:rPr>
          <w:rFonts w:asciiTheme="minorHAnsi" w:hAnsiTheme="minorHAnsi" w:cstheme="minorHAnsi"/>
          <w:sz w:val="18"/>
        </w:rPr>
      </w:pPr>
      <w:r w:rsidRPr="006C4BEE">
        <w:rPr>
          <w:rFonts w:asciiTheme="minorHAnsi" w:hAnsiTheme="minorHAnsi" w:cstheme="minorHAnsi"/>
          <w:sz w:val="18"/>
        </w:rPr>
        <w:t xml:space="preserve">è stata presentata domanda di trasferimento tra posto comune e lingua nell’organico funzionale del circolo e è stato ottenuto il </w:t>
      </w:r>
      <w:r w:rsidRPr="006C4BEE">
        <w:rPr>
          <w:rFonts w:asciiTheme="minorHAnsi" w:hAnsiTheme="minorHAnsi" w:cstheme="minorHAnsi"/>
          <w:spacing w:val="-2"/>
          <w:sz w:val="18"/>
        </w:rPr>
        <w:t>trasferimento</w:t>
      </w:r>
    </w:p>
    <w:p w14:paraId="6E0CCAF5" w14:textId="77777777" w:rsidR="00660E84" w:rsidRPr="006C4BEE" w:rsidRDefault="006C4BEE" w:rsidP="006C4BEE">
      <w:pPr>
        <w:pStyle w:val="Paragrafoelenco"/>
        <w:numPr>
          <w:ilvl w:val="1"/>
          <w:numId w:val="3"/>
        </w:numPr>
        <w:tabs>
          <w:tab w:val="left" w:pos="482"/>
        </w:tabs>
        <w:spacing w:line="266" w:lineRule="auto"/>
        <w:ind w:right="134"/>
        <w:jc w:val="both"/>
        <w:rPr>
          <w:rFonts w:asciiTheme="minorHAnsi" w:hAnsiTheme="minorHAnsi" w:cstheme="minorHAnsi"/>
          <w:sz w:val="18"/>
        </w:rPr>
      </w:pPr>
      <w:r w:rsidRPr="006C4BEE">
        <w:rPr>
          <w:rFonts w:asciiTheme="minorHAnsi" w:hAnsiTheme="minorHAnsi" w:cstheme="minorHAnsi"/>
          <w:sz w:val="18"/>
        </w:rPr>
        <w:t>è stata presentata domanda</w:t>
      </w:r>
      <w:r w:rsidRPr="006C4BEE">
        <w:rPr>
          <w:rFonts w:asciiTheme="minorHAnsi" w:hAnsiTheme="minorHAnsi" w:cstheme="minorHAnsi"/>
          <w:spacing w:val="-3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di trasferimento o mobilità professionale interprovinciale (cioè per</w:t>
      </w:r>
      <w:r w:rsidRPr="006C4BEE">
        <w:rPr>
          <w:rFonts w:asciiTheme="minorHAnsi" w:hAnsiTheme="minorHAnsi" w:cstheme="minorHAnsi"/>
          <w:spacing w:val="-2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una</w:t>
      </w:r>
      <w:r w:rsidRPr="006C4BEE">
        <w:rPr>
          <w:rFonts w:asciiTheme="minorHAnsi" w:hAnsiTheme="minorHAnsi" w:cstheme="minorHAnsi"/>
          <w:spacing w:val="-3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provincia diversa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da quella di titolarità) ed è stato ottenuto il movimento</w:t>
      </w:r>
    </w:p>
    <w:p w14:paraId="7BD31DB3" w14:textId="77777777" w:rsidR="00660E84" w:rsidRPr="006C4BEE" w:rsidRDefault="006C4BEE" w:rsidP="006C4BEE">
      <w:pPr>
        <w:pStyle w:val="Paragrafoelenco"/>
        <w:numPr>
          <w:ilvl w:val="1"/>
          <w:numId w:val="3"/>
        </w:numPr>
        <w:tabs>
          <w:tab w:val="left" w:pos="481"/>
        </w:tabs>
        <w:ind w:left="481" w:hanging="340"/>
        <w:jc w:val="both"/>
        <w:rPr>
          <w:rFonts w:asciiTheme="minorHAnsi" w:hAnsiTheme="minorHAnsi" w:cstheme="minorHAnsi"/>
          <w:sz w:val="18"/>
        </w:rPr>
      </w:pPr>
      <w:r w:rsidRPr="006C4BEE">
        <w:rPr>
          <w:rFonts w:asciiTheme="minorHAnsi" w:hAnsiTheme="minorHAnsi" w:cstheme="minorHAnsi"/>
          <w:sz w:val="18"/>
        </w:rPr>
        <w:t>è</w:t>
      </w:r>
      <w:r w:rsidRPr="006C4BEE">
        <w:rPr>
          <w:rFonts w:asciiTheme="minorHAnsi" w:hAnsiTheme="minorHAnsi" w:cstheme="minorHAnsi"/>
          <w:spacing w:val="-2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stata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presentata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domanda</w:t>
      </w:r>
      <w:r w:rsidRPr="006C4BEE">
        <w:rPr>
          <w:rFonts w:asciiTheme="minorHAnsi" w:hAnsiTheme="minorHAnsi" w:cstheme="minorHAnsi"/>
          <w:spacing w:val="-3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di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assegnazione</w:t>
      </w:r>
      <w:r w:rsidRPr="006C4BEE">
        <w:rPr>
          <w:rFonts w:asciiTheme="minorHAnsi" w:hAnsiTheme="minorHAnsi" w:cstheme="minorHAnsi"/>
          <w:spacing w:val="-3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provvisoria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ed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è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stata</w:t>
      </w:r>
      <w:r w:rsidRPr="006C4BEE">
        <w:rPr>
          <w:rFonts w:asciiTheme="minorHAnsi" w:hAnsiTheme="minorHAnsi" w:cstheme="minorHAnsi"/>
          <w:spacing w:val="-3"/>
          <w:sz w:val="18"/>
        </w:rPr>
        <w:t xml:space="preserve"> </w:t>
      </w:r>
      <w:r w:rsidRPr="006C4BEE">
        <w:rPr>
          <w:rFonts w:asciiTheme="minorHAnsi" w:hAnsiTheme="minorHAnsi" w:cstheme="minorHAnsi"/>
          <w:spacing w:val="-2"/>
          <w:sz w:val="18"/>
        </w:rPr>
        <w:t>ottenuta</w:t>
      </w:r>
    </w:p>
    <w:p w14:paraId="6D27503D" w14:textId="77777777" w:rsidR="00660E84" w:rsidRPr="006C4BEE" w:rsidRDefault="00660E84" w:rsidP="006C4BEE">
      <w:pPr>
        <w:pStyle w:val="Corpotesto"/>
        <w:jc w:val="both"/>
        <w:rPr>
          <w:rFonts w:asciiTheme="minorHAnsi" w:hAnsiTheme="minorHAnsi" w:cstheme="minorHAnsi"/>
          <w:sz w:val="18"/>
        </w:rPr>
      </w:pPr>
    </w:p>
    <w:p w14:paraId="183E29E0" w14:textId="77777777" w:rsidR="00660E84" w:rsidRPr="006C4BEE" w:rsidRDefault="006C4BEE" w:rsidP="006C4BEE">
      <w:pPr>
        <w:pStyle w:val="Paragrafoelenco"/>
        <w:numPr>
          <w:ilvl w:val="1"/>
          <w:numId w:val="3"/>
        </w:numPr>
        <w:tabs>
          <w:tab w:val="left" w:pos="482"/>
        </w:tabs>
        <w:spacing w:line="271" w:lineRule="auto"/>
        <w:ind w:right="135"/>
        <w:jc w:val="both"/>
        <w:rPr>
          <w:rFonts w:asciiTheme="minorHAnsi" w:hAnsiTheme="minorHAnsi" w:cstheme="minorHAnsi"/>
          <w:sz w:val="18"/>
        </w:rPr>
      </w:pPr>
      <w:r w:rsidRPr="006C4BEE">
        <w:rPr>
          <w:rFonts w:asciiTheme="minorHAnsi" w:hAnsiTheme="minorHAnsi" w:cstheme="minorHAnsi"/>
          <w:sz w:val="18"/>
        </w:rPr>
        <w:t>è stata presentata domanda di trasferimento condizionata quale soprannumerario oppure domanda di rientro nella scuola di precedente titolarità nel periodo in cui si fruiva della precedenza di cui al punto II e IV dell’art. 7, comma 1 del CCNI sulla mobilità, ed è stato ottenuto il trasferimento</w:t>
      </w:r>
    </w:p>
    <w:p w14:paraId="23D937A4" w14:textId="77777777" w:rsidR="00660E84" w:rsidRPr="006C4BEE" w:rsidRDefault="006C4BEE" w:rsidP="006C4BEE">
      <w:pPr>
        <w:pStyle w:val="Paragrafoelenco"/>
        <w:numPr>
          <w:ilvl w:val="0"/>
          <w:numId w:val="3"/>
        </w:numPr>
        <w:tabs>
          <w:tab w:val="left" w:pos="396"/>
        </w:tabs>
        <w:ind w:left="396"/>
        <w:jc w:val="both"/>
        <w:rPr>
          <w:rFonts w:asciiTheme="minorHAnsi" w:hAnsiTheme="minorHAnsi" w:cstheme="minorHAnsi"/>
          <w:sz w:val="18"/>
        </w:rPr>
      </w:pPr>
      <w:r w:rsidRPr="006C4BEE">
        <w:rPr>
          <w:rFonts w:asciiTheme="minorHAnsi" w:hAnsiTheme="minorHAnsi" w:cstheme="minorHAnsi"/>
          <w:sz w:val="18"/>
        </w:rPr>
        <w:t>indicare</w:t>
      </w:r>
      <w:r w:rsidRPr="006C4BEE">
        <w:rPr>
          <w:rFonts w:asciiTheme="minorHAnsi" w:hAnsiTheme="minorHAnsi" w:cstheme="minorHAnsi"/>
          <w:spacing w:val="-3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un</w:t>
      </w:r>
      <w:r w:rsidRPr="006C4BEE">
        <w:rPr>
          <w:rFonts w:asciiTheme="minorHAnsi" w:hAnsiTheme="minorHAnsi" w:cstheme="minorHAnsi"/>
          <w:spacing w:val="-2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anno scolastico</w:t>
      </w:r>
      <w:r w:rsidRPr="006C4BEE">
        <w:rPr>
          <w:rFonts w:asciiTheme="minorHAnsi" w:hAnsiTheme="minorHAnsi" w:cstheme="minorHAnsi"/>
          <w:spacing w:val="-2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compreso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tra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il</w:t>
      </w:r>
      <w:r w:rsidRPr="006C4BEE">
        <w:rPr>
          <w:rFonts w:asciiTheme="minorHAnsi" w:hAnsiTheme="minorHAnsi" w:cstheme="minorHAnsi"/>
          <w:spacing w:val="-3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1999/2000</w:t>
      </w:r>
      <w:r w:rsidRPr="006C4BEE">
        <w:rPr>
          <w:rFonts w:asciiTheme="minorHAnsi" w:hAnsiTheme="minorHAnsi" w:cstheme="minorHAnsi"/>
          <w:spacing w:val="-2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e</w:t>
      </w:r>
      <w:r w:rsidRPr="006C4BEE">
        <w:rPr>
          <w:rFonts w:asciiTheme="minorHAnsi" w:hAnsiTheme="minorHAnsi" w:cstheme="minorHAnsi"/>
          <w:spacing w:val="-2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il</w:t>
      </w:r>
      <w:r w:rsidRPr="006C4BEE">
        <w:rPr>
          <w:rFonts w:asciiTheme="minorHAnsi" w:hAnsiTheme="minorHAnsi" w:cstheme="minorHAnsi"/>
          <w:spacing w:val="-3"/>
          <w:sz w:val="18"/>
        </w:rPr>
        <w:t xml:space="preserve"> </w:t>
      </w:r>
      <w:r w:rsidRPr="006C4BEE">
        <w:rPr>
          <w:rFonts w:asciiTheme="minorHAnsi" w:hAnsiTheme="minorHAnsi" w:cstheme="minorHAnsi"/>
          <w:spacing w:val="-2"/>
          <w:sz w:val="18"/>
        </w:rPr>
        <w:t>2004/2005</w:t>
      </w:r>
    </w:p>
    <w:p w14:paraId="5F384A12" w14:textId="77777777" w:rsidR="00660E84" w:rsidRPr="006C4BEE" w:rsidRDefault="00660E84" w:rsidP="006C4BEE">
      <w:pPr>
        <w:pStyle w:val="Corpotesto"/>
        <w:jc w:val="both"/>
        <w:rPr>
          <w:rFonts w:asciiTheme="minorHAnsi" w:hAnsiTheme="minorHAnsi" w:cstheme="minorHAnsi"/>
          <w:sz w:val="18"/>
        </w:rPr>
      </w:pPr>
    </w:p>
    <w:p w14:paraId="0D7E76EC" w14:textId="77777777" w:rsidR="00660E84" w:rsidRPr="006C4BEE" w:rsidRDefault="006C4BEE" w:rsidP="006C4BEE">
      <w:pPr>
        <w:pStyle w:val="Paragrafoelenco"/>
        <w:numPr>
          <w:ilvl w:val="0"/>
          <w:numId w:val="3"/>
        </w:numPr>
        <w:tabs>
          <w:tab w:val="left" w:pos="396"/>
        </w:tabs>
        <w:ind w:left="396"/>
        <w:jc w:val="both"/>
        <w:rPr>
          <w:rFonts w:asciiTheme="minorHAnsi" w:hAnsiTheme="minorHAnsi" w:cstheme="minorHAnsi"/>
          <w:sz w:val="18"/>
        </w:rPr>
      </w:pPr>
      <w:r w:rsidRPr="006C4BEE">
        <w:rPr>
          <w:rFonts w:asciiTheme="minorHAnsi" w:hAnsiTheme="minorHAnsi" w:cstheme="minorHAnsi"/>
          <w:sz w:val="18"/>
        </w:rPr>
        <w:t>riportare</w:t>
      </w:r>
      <w:r w:rsidRPr="006C4BEE">
        <w:rPr>
          <w:rFonts w:asciiTheme="minorHAnsi" w:hAnsiTheme="minorHAnsi" w:cstheme="minorHAnsi"/>
          <w:spacing w:val="-3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i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tre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anni</w:t>
      </w:r>
      <w:r w:rsidRPr="006C4BEE">
        <w:rPr>
          <w:rFonts w:asciiTheme="minorHAnsi" w:hAnsiTheme="minorHAnsi" w:cstheme="minorHAnsi"/>
          <w:spacing w:val="-3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scolastici</w:t>
      </w:r>
      <w:r w:rsidRPr="006C4BEE">
        <w:rPr>
          <w:rFonts w:asciiTheme="minorHAnsi" w:hAnsiTheme="minorHAnsi" w:cstheme="minorHAnsi"/>
          <w:spacing w:val="-2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successivi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a</w:t>
      </w:r>
      <w:r w:rsidRPr="006C4BEE">
        <w:rPr>
          <w:rFonts w:asciiTheme="minorHAnsi" w:hAnsiTheme="minorHAnsi" w:cstheme="minorHAnsi"/>
          <w:spacing w:val="-2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quello</w:t>
      </w:r>
      <w:r w:rsidRPr="006C4BEE">
        <w:rPr>
          <w:rFonts w:asciiTheme="minorHAnsi" w:hAnsiTheme="minorHAnsi" w:cstheme="minorHAnsi"/>
          <w:spacing w:val="-2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precedentemente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pacing w:val="-2"/>
          <w:sz w:val="18"/>
        </w:rPr>
        <w:t>indicato</w:t>
      </w:r>
    </w:p>
    <w:p w14:paraId="47A5022B" w14:textId="77777777" w:rsidR="00660E84" w:rsidRPr="006C4BEE" w:rsidRDefault="00660E84" w:rsidP="006C4BEE">
      <w:pPr>
        <w:pStyle w:val="Corpotesto"/>
        <w:jc w:val="both"/>
        <w:rPr>
          <w:rFonts w:asciiTheme="minorHAnsi" w:hAnsiTheme="minorHAnsi" w:cstheme="minorHAnsi"/>
          <w:sz w:val="18"/>
        </w:rPr>
      </w:pPr>
    </w:p>
    <w:p w14:paraId="2050FB92" w14:textId="77777777" w:rsidR="00660E84" w:rsidRPr="006C4BEE" w:rsidRDefault="006C4BEE" w:rsidP="006C4BEE">
      <w:pPr>
        <w:pStyle w:val="Paragrafoelenco"/>
        <w:numPr>
          <w:ilvl w:val="0"/>
          <w:numId w:val="3"/>
        </w:numPr>
        <w:tabs>
          <w:tab w:val="left" w:pos="398"/>
        </w:tabs>
        <w:spacing w:line="276" w:lineRule="auto"/>
        <w:ind w:right="135" w:firstLine="0"/>
        <w:jc w:val="both"/>
        <w:rPr>
          <w:rFonts w:asciiTheme="minorHAnsi" w:hAnsiTheme="minorHAnsi" w:cstheme="minorHAnsi"/>
          <w:sz w:val="18"/>
        </w:rPr>
      </w:pPr>
      <w:r w:rsidRPr="006C4BEE">
        <w:rPr>
          <w:rFonts w:asciiTheme="minorHAnsi" w:hAnsiTheme="minorHAnsi" w:cstheme="minorHAnsi"/>
          <w:sz w:val="18"/>
        </w:rPr>
        <w:t>Il</w:t>
      </w:r>
      <w:r w:rsidRPr="006C4BEE">
        <w:rPr>
          <w:rFonts w:asciiTheme="minorHAnsi" w:hAnsiTheme="minorHAnsi" w:cstheme="minorHAnsi"/>
          <w:spacing w:val="-2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personale trasferito d’ufficio senza aver prodotto domanda,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o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trasferito a domanda condizionata che abbia richiesto come</w:t>
      </w:r>
      <w:r w:rsidRPr="006C4BEE">
        <w:rPr>
          <w:rFonts w:asciiTheme="minorHAnsi" w:hAnsiTheme="minorHAnsi" w:cstheme="minorHAnsi"/>
          <w:spacing w:val="-3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prima preferenza</w:t>
      </w:r>
      <w:r w:rsidRPr="006C4BEE">
        <w:rPr>
          <w:rFonts w:asciiTheme="minorHAnsi" w:hAnsiTheme="minorHAnsi" w:cstheme="minorHAnsi"/>
          <w:spacing w:val="-10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in</w:t>
      </w:r>
      <w:r w:rsidRPr="006C4BEE">
        <w:rPr>
          <w:rFonts w:asciiTheme="minorHAnsi" w:hAnsiTheme="minorHAnsi" w:cstheme="minorHAnsi"/>
          <w:spacing w:val="-8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ciascun</w:t>
      </w:r>
      <w:r w:rsidRPr="006C4BEE">
        <w:rPr>
          <w:rFonts w:asciiTheme="minorHAnsi" w:hAnsiTheme="minorHAnsi" w:cstheme="minorHAnsi"/>
          <w:spacing w:val="-10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anno</w:t>
      </w:r>
      <w:r w:rsidRPr="006C4BEE">
        <w:rPr>
          <w:rFonts w:asciiTheme="minorHAnsi" w:hAnsiTheme="minorHAnsi" w:cstheme="minorHAnsi"/>
          <w:spacing w:val="-10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del</w:t>
      </w:r>
      <w:r w:rsidRPr="006C4BEE">
        <w:rPr>
          <w:rFonts w:asciiTheme="minorHAnsi" w:hAnsiTheme="minorHAnsi" w:cstheme="minorHAnsi"/>
          <w:spacing w:val="-1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periodo</w:t>
      </w:r>
      <w:r w:rsidRPr="006C4BEE">
        <w:rPr>
          <w:rFonts w:asciiTheme="minorHAnsi" w:hAnsiTheme="minorHAnsi" w:cstheme="minorHAnsi"/>
          <w:spacing w:val="-8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in</w:t>
      </w:r>
      <w:r w:rsidRPr="006C4BEE">
        <w:rPr>
          <w:rFonts w:asciiTheme="minorHAnsi" w:hAnsiTheme="minorHAnsi" w:cstheme="minorHAnsi"/>
          <w:spacing w:val="-8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cui</w:t>
      </w:r>
      <w:r w:rsidRPr="006C4BEE">
        <w:rPr>
          <w:rFonts w:asciiTheme="minorHAnsi" w:hAnsiTheme="minorHAnsi" w:cstheme="minorHAnsi"/>
          <w:spacing w:val="-9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fruiva</w:t>
      </w:r>
      <w:r w:rsidRPr="006C4BEE">
        <w:rPr>
          <w:rFonts w:asciiTheme="minorHAnsi" w:hAnsiTheme="minorHAnsi" w:cstheme="minorHAnsi"/>
          <w:spacing w:val="-10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della</w:t>
      </w:r>
      <w:r w:rsidRPr="006C4BEE">
        <w:rPr>
          <w:rFonts w:asciiTheme="minorHAnsi" w:hAnsiTheme="minorHAnsi" w:cstheme="minorHAnsi"/>
          <w:spacing w:val="-12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precedenza</w:t>
      </w:r>
      <w:r w:rsidRPr="006C4BEE">
        <w:rPr>
          <w:rFonts w:asciiTheme="minorHAnsi" w:hAnsiTheme="minorHAnsi" w:cstheme="minorHAnsi"/>
          <w:spacing w:val="-9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di</w:t>
      </w:r>
      <w:r w:rsidRPr="006C4BEE">
        <w:rPr>
          <w:rFonts w:asciiTheme="minorHAnsi" w:hAnsiTheme="minorHAnsi" w:cstheme="minorHAnsi"/>
          <w:spacing w:val="-1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cui</w:t>
      </w:r>
      <w:r w:rsidRPr="006C4BEE">
        <w:rPr>
          <w:rFonts w:asciiTheme="minorHAnsi" w:hAnsiTheme="minorHAnsi" w:cstheme="minorHAnsi"/>
          <w:spacing w:val="-1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al</w:t>
      </w:r>
      <w:r w:rsidRPr="006C4BEE">
        <w:rPr>
          <w:rFonts w:asciiTheme="minorHAnsi" w:hAnsiTheme="minorHAnsi" w:cstheme="minorHAnsi"/>
          <w:spacing w:val="-1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punto</w:t>
      </w:r>
      <w:r w:rsidRPr="006C4BEE">
        <w:rPr>
          <w:rFonts w:asciiTheme="minorHAnsi" w:hAnsiTheme="minorHAnsi" w:cstheme="minorHAnsi"/>
          <w:spacing w:val="-10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II</w:t>
      </w:r>
      <w:r w:rsidRPr="006C4BEE">
        <w:rPr>
          <w:rFonts w:asciiTheme="minorHAnsi" w:hAnsiTheme="minorHAnsi" w:cstheme="minorHAnsi"/>
          <w:spacing w:val="-1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e</w:t>
      </w:r>
      <w:r w:rsidRPr="006C4BEE">
        <w:rPr>
          <w:rFonts w:asciiTheme="minorHAnsi" w:hAnsiTheme="minorHAnsi" w:cstheme="minorHAnsi"/>
          <w:spacing w:val="-10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IV</w:t>
      </w:r>
      <w:r w:rsidRPr="006C4BEE">
        <w:rPr>
          <w:rFonts w:asciiTheme="minorHAnsi" w:hAnsiTheme="minorHAnsi" w:cstheme="minorHAnsi"/>
          <w:spacing w:val="-12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dell’art.</w:t>
      </w:r>
      <w:r w:rsidRPr="006C4BEE">
        <w:rPr>
          <w:rFonts w:asciiTheme="minorHAnsi" w:hAnsiTheme="minorHAnsi" w:cstheme="minorHAnsi"/>
          <w:spacing w:val="-10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7,</w:t>
      </w:r>
      <w:r w:rsidRPr="006C4BEE">
        <w:rPr>
          <w:rFonts w:asciiTheme="minorHAnsi" w:hAnsiTheme="minorHAnsi" w:cstheme="minorHAnsi"/>
          <w:spacing w:val="-1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comma</w:t>
      </w:r>
      <w:r w:rsidRPr="006C4BEE">
        <w:rPr>
          <w:rFonts w:asciiTheme="minorHAnsi" w:hAnsiTheme="minorHAnsi" w:cstheme="minorHAnsi"/>
          <w:spacing w:val="-10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1</w:t>
      </w:r>
      <w:r w:rsidRPr="006C4BEE">
        <w:rPr>
          <w:rFonts w:asciiTheme="minorHAnsi" w:hAnsiTheme="minorHAnsi" w:cstheme="minorHAnsi"/>
          <w:spacing w:val="-10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del</w:t>
      </w:r>
      <w:r w:rsidRPr="006C4BEE">
        <w:rPr>
          <w:rFonts w:asciiTheme="minorHAnsi" w:hAnsiTheme="minorHAnsi" w:cstheme="minorHAnsi"/>
          <w:spacing w:val="-9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CCNI</w:t>
      </w:r>
      <w:r w:rsidRPr="006C4BEE">
        <w:rPr>
          <w:rFonts w:asciiTheme="minorHAnsi" w:hAnsiTheme="minorHAnsi" w:cstheme="minorHAnsi"/>
          <w:spacing w:val="-9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sulla</w:t>
      </w:r>
      <w:r w:rsidRPr="006C4BEE">
        <w:rPr>
          <w:rFonts w:asciiTheme="minorHAnsi" w:hAnsiTheme="minorHAnsi" w:cstheme="minorHAnsi"/>
          <w:spacing w:val="-10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 xml:space="preserve">mobilità il rientro nella scuola o nel comune di precedente titolarità, e che abbia ottenuto il trasferimento per la scuola o per il comune di precedente titolarità, oppure per altre preferenze espresse nella domanda, ha mantenuto il diritto alla maturazione del punteggio </w:t>
      </w:r>
      <w:r w:rsidRPr="006C4BEE">
        <w:rPr>
          <w:rFonts w:asciiTheme="minorHAnsi" w:hAnsiTheme="minorHAnsi" w:cstheme="minorHAnsi"/>
          <w:spacing w:val="-2"/>
          <w:sz w:val="18"/>
        </w:rPr>
        <w:t>aggiuntivo.</w:t>
      </w:r>
    </w:p>
    <w:p w14:paraId="5DCFE29C" w14:textId="77777777" w:rsidR="00660E84" w:rsidRPr="006C4BEE" w:rsidRDefault="006C4BEE" w:rsidP="006C4BEE">
      <w:pPr>
        <w:pStyle w:val="Paragrafoelenco"/>
        <w:numPr>
          <w:ilvl w:val="0"/>
          <w:numId w:val="3"/>
        </w:numPr>
        <w:tabs>
          <w:tab w:val="left" w:pos="437"/>
        </w:tabs>
        <w:ind w:right="137" w:firstLine="0"/>
        <w:jc w:val="both"/>
        <w:rPr>
          <w:rFonts w:asciiTheme="minorHAnsi" w:hAnsiTheme="minorHAnsi" w:cstheme="minorHAnsi"/>
          <w:sz w:val="18"/>
        </w:rPr>
      </w:pPr>
      <w:r w:rsidRPr="006C4BEE">
        <w:rPr>
          <w:rFonts w:asciiTheme="minorHAnsi" w:hAnsiTheme="minorHAnsi" w:cstheme="minorHAnsi"/>
          <w:sz w:val="18"/>
        </w:rPr>
        <w:t>Si perde il diritto all’attribuzione del punteggio aggiuntivo già acquisito qualora sia stato ottenuto dall’A.S. 2003/2004 il trasferimento, il passaggio o l’assegnazione provvisoria nell’ambito della provincia di titolarità a seguito di domanda volontaria. La sola presentazione della</w:t>
      </w:r>
      <w:r w:rsidRPr="006C4BEE">
        <w:rPr>
          <w:rFonts w:asciiTheme="minorHAnsi" w:hAnsiTheme="minorHAnsi" w:cstheme="minorHAnsi"/>
          <w:spacing w:val="-3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domanda</w:t>
      </w:r>
      <w:r w:rsidRPr="006C4BEE">
        <w:rPr>
          <w:rFonts w:asciiTheme="minorHAnsi" w:hAnsiTheme="minorHAnsi" w:cstheme="minorHAnsi"/>
          <w:spacing w:val="-3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di</w:t>
      </w:r>
      <w:r w:rsidRPr="006C4BEE">
        <w:rPr>
          <w:rFonts w:asciiTheme="minorHAnsi" w:hAnsiTheme="minorHAnsi" w:cstheme="minorHAnsi"/>
          <w:spacing w:val="-2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trasferimento e/o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passaggio</w:t>
      </w:r>
      <w:r w:rsidRPr="006C4BEE">
        <w:rPr>
          <w:rFonts w:asciiTheme="minorHAnsi" w:hAnsiTheme="minorHAnsi" w:cstheme="minorHAnsi"/>
          <w:b/>
          <w:sz w:val="18"/>
        </w:rPr>
        <w:t xml:space="preserve">, </w:t>
      </w:r>
      <w:r w:rsidRPr="006C4BEE">
        <w:rPr>
          <w:rFonts w:asciiTheme="minorHAnsi" w:hAnsiTheme="minorHAnsi" w:cstheme="minorHAnsi"/>
          <w:sz w:val="18"/>
        </w:rPr>
        <w:t>anche in ambito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provinciale,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non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determina la perdita del</w:t>
      </w:r>
      <w:r w:rsidRPr="006C4BEE">
        <w:rPr>
          <w:rFonts w:asciiTheme="minorHAnsi" w:hAnsiTheme="minorHAnsi" w:cstheme="minorHAnsi"/>
          <w:spacing w:val="-2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 xml:space="preserve">punteggio </w:t>
      </w:r>
      <w:r w:rsidRPr="006C4BEE">
        <w:rPr>
          <w:rFonts w:asciiTheme="minorHAnsi" w:hAnsiTheme="minorHAnsi" w:cstheme="minorHAnsi"/>
          <w:spacing w:val="-2"/>
          <w:sz w:val="18"/>
        </w:rPr>
        <w:t>aggiuntivo.</w:t>
      </w:r>
    </w:p>
    <w:p w14:paraId="0B355AF5" w14:textId="77777777" w:rsidR="00660E84" w:rsidRPr="006C4BEE" w:rsidRDefault="006C4BEE" w:rsidP="006C4BEE">
      <w:pPr>
        <w:ind w:left="141"/>
        <w:jc w:val="both"/>
        <w:rPr>
          <w:rFonts w:asciiTheme="minorHAnsi" w:hAnsiTheme="minorHAnsi" w:cstheme="minorHAnsi"/>
          <w:sz w:val="18"/>
        </w:rPr>
      </w:pPr>
      <w:r w:rsidRPr="006C4BEE">
        <w:rPr>
          <w:rFonts w:asciiTheme="minorHAnsi" w:hAnsiTheme="minorHAnsi" w:cstheme="minorHAnsi"/>
          <w:sz w:val="18"/>
        </w:rPr>
        <w:t>Non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fa</w:t>
      </w:r>
      <w:r w:rsidRPr="006C4BEE">
        <w:rPr>
          <w:rFonts w:asciiTheme="minorHAnsi" w:hAnsiTheme="minorHAnsi" w:cstheme="minorHAnsi"/>
          <w:spacing w:val="-4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venir</w:t>
      </w:r>
      <w:r w:rsidRPr="006C4BEE">
        <w:rPr>
          <w:rFonts w:asciiTheme="minorHAnsi" w:hAnsiTheme="minorHAnsi" w:cstheme="minorHAnsi"/>
          <w:spacing w:val="-2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meno il</w:t>
      </w:r>
      <w:r w:rsidRPr="006C4BEE">
        <w:rPr>
          <w:rFonts w:asciiTheme="minorHAnsi" w:hAnsiTheme="minorHAnsi" w:cstheme="minorHAnsi"/>
          <w:spacing w:val="-3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punteggio</w:t>
      </w:r>
      <w:r w:rsidRPr="006C4BEE">
        <w:rPr>
          <w:rFonts w:asciiTheme="minorHAnsi" w:hAnsiTheme="minorHAnsi" w:cstheme="minorHAnsi"/>
          <w:spacing w:val="-3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aggiuntivo</w:t>
      </w:r>
      <w:r w:rsidRPr="006C4BEE">
        <w:rPr>
          <w:rFonts w:asciiTheme="minorHAnsi" w:hAnsiTheme="minorHAnsi" w:cstheme="minorHAnsi"/>
          <w:spacing w:val="-2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già</w:t>
      </w:r>
      <w:r w:rsidRPr="006C4BEE">
        <w:rPr>
          <w:rFonts w:asciiTheme="minorHAnsi" w:hAnsiTheme="minorHAnsi" w:cstheme="minorHAnsi"/>
          <w:spacing w:val="-2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maturato aver</w:t>
      </w:r>
      <w:r w:rsidRPr="006C4BEE">
        <w:rPr>
          <w:rFonts w:asciiTheme="minorHAnsi" w:hAnsiTheme="minorHAnsi" w:cstheme="minorHAnsi"/>
          <w:spacing w:val="-3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ottenuto</w:t>
      </w:r>
      <w:r w:rsidRPr="006C4BEE">
        <w:rPr>
          <w:rFonts w:asciiTheme="minorHAnsi" w:hAnsiTheme="minorHAnsi" w:cstheme="minorHAnsi"/>
          <w:spacing w:val="-3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l’assegnazione</w:t>
      </w:r>
      <w:r w:rsidRPr="006C4BEE">
        <w:rPr>
          <w:rFonts w:asciiTheme="minorHAnsi" w:hAnsiTheme="minorHAnsi" w:cstheme="minorHAnsi"/>
          <w:spacing w:val="-4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provvisoria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nell’A.S.</w:t>
      </w:r>
      <w:r w:rsidRPr="006C4BEE">
        <w:rPr>
          <w:rFonts w:asciiTheme="minorHAnsi" w:hAnsiTheme="minorHAnsi" w:cstheme="minorHAnsi"/>
          <w:spacing w:val="-4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2003/2004</w:t>
      </w:r>
      <w:r w:rsidRPr="006C4BEE">
        <w:rPr>
          <w:rFonts w:asciiTheme="minorHAnsi" w:hAnsiTheme="minorHAnsi" w:cstheme="minorHAnsi"/>
          <w:spacing w:val="-2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e</w:t>
      </w:r>
      <w:r w:rsidRPr="006C4BEE">
        <w:rPr>
          <w:rFonts w:asciiTheme="minorHAnsi" w:hAnsiTheme="minorHAnsi" w:cstheme="minorHAnsi"/>
          <w:spacing w:val="-2"/>
          <w:sz w:val="18"/>
        </w:rPr>
        <w:t xml:space="preserve"> precedenti</w:t>
      </w:r>
    </w:p>
    <w:p w14:paraId="18EF2C24" w14:textId="77777777" w:rsidR="00660E84" w:rsidRPr="006C4BEE" w:rsidRDefault="00660E84" w:rsidP="006C4BEE">
      <w:pPr>
        <w:pStyle w:val="Corpotesto"/>
        <w:jc w:val="both"/>
        <w:rPr>
          <w:rFonts w:asciiTheme="minorHAnsi" w:hAnsiTheme="minorHAnsi" w:cstheme="minorHAnsi"/>
          <w:sz w:val="18"/>
        </w:rPr>
      </w:pPr>
    </w:p>
    <w:p w14:paraId="2A7D3154" w14:textId="77777777" w:rsidR="00660E84" w:rsidRPr="006C4BEE" w:rsidRDefault="006C4BEE" w:rsidP="006C4BEE">
      <w:pPr>
        <w:spacing w:line="276" w:lineRule="auto"/>
        <w:ind w:left="141" w:right="340"/>
        <w:jc w:val="both"/>
        <w:rPr>
          <w:rFonts w:asciiTheme="minorHAnsi" w:hAnsiTheme="minorHAnsi" w:cstheme="minorHAnsi"/>
          <w:sz w:val="18"/>
        </w:rPr>
      </w:pPr>
      <w:r w:rsidRPr="006C4BEE">
        <w:rPr>
          <w:rFonts w:asciiTheme="minorHAnsi" w:hAnsiTheme="minorHAnsi" w:cstheme="minorHAnsi"/>
          <w:sz w:val="18"/>
        </w:rPr>
        <w:t>Non fa venir meno il punteggio aggiuntivo già maturato il rientro, nel periodo in cui si fruiva della precedenza di cui al punto II e IV dell’art. 7, comma 1 del CCNI sulla mobilità, nella scuola o nel comune di precedente titolarità o il trasferimento per altre preferenze espresse nella domanda da parte del personale trasferito d’ufficio senza aver prodotto domanda o trasferito a domanda condizionata che abbia chiesto come prima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preferenza in ciascun anno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il rientro nella scuola o</w:t>
      </w:r>
      <w:r w:rsidRPr="006C4BEE">
        <w:rPr>
          <w:rFonts w:asciiTheme="minorHAnsi" w:hAnsiTheme="minorHAnsi" w:cstheme="minorHAnsi"/>
          <w:spacing w:val="-1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nel comune di</w:t>
      </w:r>
      <w:r w:rsidRPr="006C4BEE">
        <w:rPr>
          <w:rFonts w:asciiTheme="minorHAnsi" w:hAnsiTheme="minorHAnsi" w:cstheme="minorHAnsi"/>
          <w:spacing w:val="-2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precedente titolarità. Analogamente</w:t>
      </w:r>
      <w:r w:rsidRPr="006C4BEE">
        <w:rPr>
          <w:rFonts w:asciiTheme="minorHAnsi" w:hAnsiTheme="minorHAnsi" w:cstheme="minorHAnsi"/>
          <w:spacing w:val="-7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non</w:t>
      </w:r>
      <w:r w:rsidRPr="006C4BEE">
        <w:rPr>
          <w:rFonts w:asciiTheme="minorHAnsi" w:hAnsiTheme="minorHAnsi" w:cstheme="minorHAnsi"/>
          <w:spacing w:val="-6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perde</w:t>
      </w:r>
      <w:r w:rsidRPr="006C4BEE">
        <w:rPr>
          <w:rFonts w:asciiTheme="minorHAnsi" w:hAnsiTheme="minorHAnsi" w:cstheme="minorHAnsi"/>
          <w:spacing w:val="-7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il</w:t>
      </w:r>
      <w:r w:rsidRPr="006C4BEE">
        <w:rPr>
          <w:rFonts w:asciiTheme="minorHAnsi" w:hAnsiTheme="minorHAnsi" w:cstheme="minorHAnsi"/>
          <w:spacing w:val="-6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punteggio</w:t>
      </w:r>
      <w:r w:rsidRPr="006C4BEE">
        <w:rPr>
          <w:rFonts w:asciiTheme="minorHAnsi" w:hAnsiTheme="minorHAnsi" w:cstheme="minorHAnsi"/>
          <w:spacing w:val="-3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aggiuntivo</w:t>
      </w:r>
      <w:r w:rsidRPr="006C4BEE">
        <w:rPr>
          <w:rFonts w:asciiTheme="minorHAnsi" w:hAnsiTheme="minorHAnsi" w:cstheme="minorHAnsi"/>
          <w:spacing w:val="-6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il</w:t>
      </w:r>
      <w:r w:rsidRPr="006C4BEE">
        <w:rPr>
          <w:rFonts w:asciiTheme="minorHAnsi" w:hAnsiTheme="minorHAnsi" w:cstheme="minorHAnsi"/>
          <w:spacing w:val="-6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docente</w:t>
      </w:r>
      <w:r w:rsidRPr="006C4BEE">
        <w:rPr>
          <w:rFonts w:asciiTheme="minorHAnsi" w:hAnsiTheme="minorHAnsi" w:cstheme="minorHAnsi"/>
          <w:spacing w:val="-7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trasferito</w:t>
      </w:r>
      <w:r w:rsidRPr="006C4BEE">
        <w:rPr>
          <w:rFonts w:asciiTheme="minorHAnsi" w:hAnsiTheme="minorHAnsi" w:cstheme="minorHAnsi"/>
          <w:spacing w:val="-6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d’ufficio</w:t>
      </w:r>
      <w:r w:rsidRPr="006C4BEE">
        <w:rPr>
          <w:rFonts w:asciiTheme="minorHAnsi" w:hAnsiTheme="minorHAnsi" w:cstheme="minorHAnsi"/>
          <w:spacing w:val="-6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o</w:t>
      </w:r>
      <w:r w:rsidRPr="006C4BEE">
        <w:rPr>
          <w:rFonts w:asciiTheme="minorHAnsi" w:hAnsiTheme="minorHAnsi" w:cstheme="minorHAnsi"/>
          <w:spacing w:val="-6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a</w:t>
      </w:r>
      <w:r w:rsidRPr="006C4BEE">
        <w:rPr>
          <w:rFonts w:asciiTheme="minorHAnsi" w:hAnsiTheme="minorHAnsi" w:cstheme="minorHAnsi"/>
          <w:spacing w:val="-5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domanda</w:t>
      </w:r>
      <w:r w:rsidRPr="006C4BEE">
        <w:rPr>
          <w:rFonts w:asciiTheme="minorHAnsi" w:hAnsiTheme="minorHAnsi" w:cstheme="minorHAnsi"/>
          <w:spacing w:val="-7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condizionata</w:t>
      </w:r>
      <w:r w:rsidRPr="006C4BEE">
        <w:rPr>
          <w:rFonts w:asciiTheme="minorHAnsi" w:hAnsiTheme="minorHAnsi" w:cstheme="minorHAnsi"/>
          <w:spacing w:val="-5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che</w:t>
      </w:r>
      <w:r w:rsidRPr="006C4BEE">
        <w:rPr>
          <w:rFonts w:asciiTheme="minorHAnsi" w:hAnsiTheme="minorHAnsi" w:cstheme="minorHAnsi"/>
          <w:spacing w:val="-7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non</w:t>
      </w:r>
      <w:r w:rsidRPr="006C4BEE">
        <w:rPr>
          <w:rFonts w:asciiTheme="minorHAnsi" w:hAnsiTheme="minorHAnsi" w:cstheme="minorHAnsi"/>
          <w:spacing w:val="-3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richiede</w:t>
      </w:r>
      <w:r w:rsidRPr="006C4BEE">
        <w:rPr>
          <w:rFonts w:asciiTheme="minorHAnsi" w:hAnsiTheme="minorHAnsi" w:cstheme="minorHAnsi"/>
          <w:spacing w:val="-7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il</w:t>
      </w:r>
      <w:r w:rsidRPr="006C4BEE">
        <w:rPr>
          <w:rFonts w:asciiTheme="minorHAnsi" w:hAnsiTheme="minorHAnsi" w:cstheme="minorHAnsi"/>
          <w:spacing w:val="-4"/>
          <w:sz w:val="18"/>
        </w:rPr>
        <w:t xml:space="preserve"> </w:t>
      </w:r>
      <w:r w:rsidRPr="006C4BEE">
        <w:rPr>
          <w:rFonts w:asciiTheme="minorHAnsi" w:hAnsiTheme="minorHAnsi" w:cstheme="minorHAnsi"/>
          <w:sz w:val="18"/>
        </w:rPr>
        <w:t>rientro nella scuola di precedente titolarità.</w:t>
      </w:r>
    </w:p>
    <w:sectPr w:rsidR="00660E84" w:rsidRPr="006C4BEE" w:rsidSect="006C4BEE">
      <w:pgSz w:w="11900" w:h="1685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432A2"/>
    <w:multiLevelType w:val="hybridMultilevel"/>
    <w:tmpl w:val="3A261AD0"/>
    <w:lvl w:ilvl="0" w:tplc="055028E2">
      <w:start w:val="1"/>
      <w:numFmt w:val="upperLetter"/>
      <w:lvlText w:val="%1)"/>
      <w:lvlJc w:val="left"/>
      <w:pPr>
        <w:ind w:left="67" w:hanging="25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EF8EAB94">
      <w:numFmt w:val="bullet"/>
      <w:lvlText w:val="-"/>
      <w:lvlJc w:val="left"/>
      <w:pPr>
        <w:ind w:left="967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BD7A7922">
      <w:numFmt w:val="bullet"/>
      <w:lvlText w:val="•"/>
      <w:lvlJc w:val="left"/>
      <w:pPr>
        <w:ind w:left="1571" w:hanging="99"/>
      </w:pPr>
      <w:rPr>
        <w:rFonts w:hint="default"/>
        <w:lang w:val="it-IT" w:eastAsia="en-US" w:bidi="ar-SA"/>
      </w:rPr>
    </w:lvl>
    <w:lvl w:ilvl="3" w:tplc="8542BD5A">
      <w:numFmt w:val="bullet"/>
      <w:lvlText w:val="•"/>
      <w:lvlJc w:val="left"/>
      <w:pPr>
        <w:ind w:left="2182" w:hanging="99"/>
      </w:pPr>
      <w:rPr>
        <w:rFonts w:hint="default"/>
        <w:lang w:val="it-IT" w:eastAsia="en-US" w:bidi="ar-SA"/>
      </w:rPr>
    </w:lvl>
    <w:lvl w:ilvl="4" w:tplc="A4F02B9A">
      <w:numFmt w:val="bullet"/>
      <w:lvlText w:val="•"/>
      <w:lvlJc w:val="left"/>
      <w:pPr>
        <w:ind w:left="2794" w:hanging="99"/>
      </w:pPr>
      <w:rPr>
        <w:rFonts w:hint="default"/>
        <w:lang w:val="it-IT" w:eastAsia="en-US" w:bidi="ar-SA"/>
      </w:rPr>
    </w:lvl>
    <w:lvl w:ilvl="5" w:tplc="0BD06938">
      <w:numFmt w:val="bullet"/>
      <w:lvlText w:val="•"/>
      <w:lvlJc w:val="left"/>
      <w:pPr>
        <w:ind w:left="3405" w:hanging="99"/>
      </w:pPr>
      <w:rPr>
        <w:rFonts w:hint="default"/>
        <w:lang w:val="it-IT" w:eastAsia="en-US" w:bidi="ar-SA"/>
      </w:rPr>
    </w:lvl>
    <w:lvl w:ilvl="6" w:tplc="E5208CE4">
      <w:numFmt w:val="bullet"/>
      <w:lvlText w:val="•"/>
      <w:lvlJc w:val="left"/>
      <w:pPr>
        <w:ind w:left="4016" w:hanging="99"/>
      </w:pPr>
      <w:rPr>
        <w:rFonts w:hint="default"/>
        <w:lang w:val="it-IT" w:eastAsia="en-US" w:bidi="ar-SA"/>
      </w:rPr>
    </w:lvl>
    <w:lvl w:ilvl="7" w:tplc="6BA88CF4">
      <w:numFmt w:val="bullet"/>
      <w:lvlText w:val="•"/>
      <w:lvlJc w:val="left"/>
      <w:pPr>
        <w:ind w:left="4628" w:hanging="99"/>
      </w:pPr>
      <w:rPr>
        <w:rFonts w:hint="default"/>
        <w:lang w:val="it-IT" w:eastAsia="en-US" w:bidi="ar-SA"/>
      </w:rPr>
    </w:lvl>
    <w:lvl w:ilvl="8" w:tplc="DC680B00">
      <w:numFmt w:val="bullet"/>
      <w:lvlText w:val="•"/>
      <w:lvlJc w:val="left"/>
      <w:pPr>
        <w:ind w:left="5239" w:hanging="99"/>
      </w:pPr>
      <w:rPr>
        <w:rFonts w:hint="default"/>
        <w:lang w:val="it-IT" w:eastAsia="en-US" w:bidi="ar-SA"/>
      </w:rPr>
    </w:lvl>
  </w:abstractNum>
  <w:abstractNum w:abstractNumId="1" w15:restartNumberingAfterBreak="0">
    <w:nsid w:val="17705469"/>
    <w:multiLevelType w:val="hybridMultilevel"/>
    <w:tmpl w:val="23B4264E"/>
    <w:lvl w:ilvl="0" w:tplc="C1EC2DDC">
      <w:start w:val="2"/>
      <w:numFmt w:val="upperLetter"/>
      <w:lvlText w:val="%1)"/>
      <w:lvlJc w:val="left"/>
      <w:pPr>
        <w:ind w:left="67" w:hanging="26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B59E14A0">
      <w:numFmt w:val="bullet"/>
      <w:lvlText w:val="-"/>
      <w:lvlJc w:val="left"/>
      <w:pPr>
        <w:ind w:left="878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B7B07968">
      <w:numFmt w:val="bullet"/>
      <w:lvlText w:val="•"/>
      <w:lvlJc w:val="left"/>
      <w:pPr>
        <w:ind w:left="1500" w:hanging="99"/>
      </w:pPr>
      <w:rPr>
        <w:rFonts w:hint="default"/>
        <w:lang w:val="it-IT" w:eastAsia="en-US" w:bidi="ar-SA"/>
      </w:rPr>
    </w:lvl>
    <w:lvl w:ilvl="3" w:tplc="F450415E">
      <w:numFmt w:val="bullet"/>
      <w:lvlText w:val="•"/>
      <w:lvlJc w:val="left"/>
      <w:pPr>
        <w:ind w:left="2120" w:hanging="99"/>
      </w:pPr>
      <w:rPr>
        <w:rFonts w:hint="default"/>
        <w:lang w:val="it-IT" w:eastAsia="en-US" w:bidi="ar-SA"/>
      </w:rPr>
    </w:lvl>
    <w:lvl w:ilvl="4" w:tplc="3F4A6950">
      <w:numFmt w:val="bullet"/>
      <w:lvlText w:val="•"/>
      <w:lvlJc w:val="left"/>
      <w:pPr>
        <w:ind w:left="2740" w:hanging="99"/>
      </w:pPr>
      <w:rPr>
        <w:rFonts w:hint="default"/>
        <w:lang w:val="it-IT" w:eastAsia="en-US" w:bidi="ar-SA"/>
      </w:rPr>
    </w:lvl>
    <w:lvl w:ilvl="5" w:tplc="8CD8DFBC">
      <w:numFmt w:val="bullet"/>
      <w:lvlText w:val="•"/>
      <w:lvlJc w:val="left"/>
      <w:pPr>
        <w:ind w:left="3360" w:hanging="99"/>
      </w:pPr>
      <w:rPr>
        <w:rFonts w:hint="default"/>
        <w:lang w:val="it-IT" w:eastAsia="en-US" w:bidi="ar-SA"/>
      </w:rPr>
    </w:lvl>
    <w:lvl w:ilvl="6" w:tplc="C36CAA72">
      <w:numFmt w:val="bullet"/>
      <w:lvlText w:val="•"/>
      <w:lvlJc w:val="left"/>
      <w:pPr>
        <w:ind w:left="3981" w:hanging="99"/>
      </w:pPr>
      <w:rPr>
        <w:rFonts w:hint="default"/>
        <w:lang w:val="it-IT" w:eastAsia="en-US" w:bidi="ar-SA"/>
      </w:rPr>
    </w:lvl>
    <w:lvl w:ilvl="7" w:tplc="5CBAA094">
      <w:numFmt w:val="bullet"/>
      <w:lvlText w:val="•"/>
      <w:lvlJc w:val="left"/>
      <w:pPr>
        <w:ind w:left="4601" w:hanging="99"/>
      </w:pPr>
      <w:rPr>
        <w:rFonts w:hint="default"/>
        <w:lang w:val="it-IT" w:eastAsia="en-US" w:bidi="ar-SA"/>
      </w:rPr>
    </w:lvl>
    <w:lvl w:ilvl="8" w:tplc="F14222F0">
      <w:numFmt w:val="bullet"/>
      <w:lvlText w:val="•"/>
      <w:lvlJc w:val="left"/>
      <w:pPr>
        <w:ind w:left="5221" w:hanging="99"/>
      </w:pPr>
      <w:rPr>
        <w:rFonts w:hint="default"/>
        <w:lang w:val="it-IT" w:eastAsia="en-US" w:bidi="ar-SA"/>
      </w:rPr>
    </w:lvl>
  </w:abstractNum>
  <w:abstractNum w:abstractNumId="2" w15:restartNumberingAfterBreak="0">
    <w:nsid w:val="2601366A"/>
    <w:multiLevelType w:val="hybridMultilevel"/>
    <w:tmpl w:val="9A7AC03C"/>
    <w:lvl w:ilvl="0" w:tplc="5290B818">
      <w:numFmt w:val="bullet"/>
      <w:lvlText w:val=""/>
      <w:lvlJc w:val="left"/>
      <w:pPr>
        <w:ind w:left="7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A8CE60C">
      <w:numFmt w:val="bullet"/>
      <w:lvlText w:val="•"/>
      <w:lvlJc w:val="left"/>
      <w:pPr>
        <w:ind w:left="1658" w:hanging="360"/>
      </w:pPr>
      <w:rPr>
        <w:rFonts w:hint="default"/>
        <w:lang w:val="it-IT" w:eastAsia="en-US" w:bidi="ar-SA"/>
      </w:rPr>
    </w:lvl>
    <w:lvl w:ilvl="2" w:tplc="DB806BE8">
      <w:numFmt w:val="bullet"/>
      <w:lvlText w:val="•"/>
      <w:lvlJc w:val="left"/>
      <w:pPr>
        <w:ind w:left="2577" w:hanging="360"/>
      </w:pPr>
      <w:rPr>
        <w:rFonts w:hint="default"/>
        <w:lang w:val="it-IT" w:eastAsia="en-US" w:bidi="ar-SA"/>
      </w:rPr>
    </w:lvl>
    <w:lvl w:ilvl="3" w:tplc="07247180">
      <w:numFmt w:val="bullet"/>
      <w:lvlText w:val="•"/>
      <w:lvlJc w:val="left"/>
      <w:pPr>
        <w:ind w:left="3496" w:hanging="360"/>
      </w:pPr>
      <w:rPr>
        <w:rFonts w:hint="default"/>
        <w:lang w:val="it-IT" w:eastAsia="en-US" w:bidi="ar-SA"/>
      </w:rPr>
    </w:lvl>
    <w:lvl w:ilvl="4" w:tplc="D28E2680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5" w:tplc="8924A24C">
      <w:numFmt w:val="bullet"/>
      <w:lvlText w:val="•"/>
      <w:lvlJc w:val="left"/>
      <w:pPr>
        <w:ind w:left="5333" w:hanging="360"/>
      </w:pPr>
      <w:rPr>
        <w:rFonts w:hint="default"/>
        <w:lang w:val="it-IT" w:eastAsia="en-US" w:bidi="ar-SA"/>
      </w:rPr>
    </w:lvl>
    <w:lvl w:ilvl="6" w:tplc="D58CD9F6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3D2628B2">
      <w:numFmt w:val="bullet"/>
      <w:lvlText w:val="•"/>
      <w:lvlJc w:val="left"/>
      <w:pPr>
        <w:ind w:left="7171" w:hanging="360"/>
      </w:pPr>
      <w:rPr>
        <w:rFonts w:hint="default"/>
        <w:lang w:val="it-IT" w:eastAsia="en-US" w:bidi="ar-SA"/>
      </w:rPr>
    </w:lvl>
    <w:lvl w:ilvl="8" w:tplc="9240295A">
      <w:numFmt w:val="bullet"/>
      <w:lvlText w:val="•"/>
      <w:lvlJc w:val="left"/>
      <w:pPr>
        <w:ind w:left="808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B267BE5"/>
    <w:multiLevelType w:val="hybridMultilevel"/>
    <w:tmpl w:val="C972C334"/>
    <w:lvl w:ilvl="0" w:tplc="519A04FC">
      <w:start w:val="1"/>
      <w:numFmt w:val="upperRoman"/>
      <w:lvlText w:val="%1)"/>
      <w:lvlJc w:val="left"/>
      <w:pPr>
        <w:ind w:left="67" w:hanging="14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8BAE0DF8">
      <w:numFmt w:val="bullet"/>
      <w:lvlText w:val=""/>
      <w:lvlJc w:val="left"/>
      <w:pPr>
        <w:ind w:left="347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3B524BC6">
      <w:numFmt w:val="bullet"/>
      <w:lvlText w:val="•"/>
      <w:lvlJc w:val="left"/>
      <w:pPr>
        <w:ind w:left="1087" w:hanging="281"/>
      </w:pPr>
      <w:rPr>
        <w:rFonts w:hint="default"/>
        <w:lang w:val="it-IT" w:eastAsia="en-US" w:bidi="ar-SA"/>
      </w:rPr>
    </w:lvl>
    <w:lvl w:ilvl="3" w:tplc="6438310A">
      <w:numFmt w:val="bullet"/>
      <w:lvlText w:val="•"/>
      <w:lvlJc w:val="left"/>
      <w:pPr>
        <w:ind w:left="1835" w:hanging="281"/>
      </w:pPr>
      <w:rPr>
        <w:rFonts w:hint="default"/>
        <w:lang w:val="it-IT" w:eastAsia="en-US" w:bidi="ar-SA"/>
      </w:rPr>
    </w:lvl>
    <w:lvl w:ilvl="4" w:tplc="C07C0EB0">
      <w:numFmt w:val="bullet"/>
      <w:lvlText w:val="•"/>
      <w:lvlJc w:val="left"/>
      <w:pPr>
        <w:ind w:left="2583" w:hanging="281"/>
      </w:pPr>
      <w:rPr>
        <w:rFonts w:hint="default"/>
        <w:lang w:val="it-IT" w:eastAsia="en-US" w:bidi="ar-SA"/>
      </w:rPr>
    </w:lvl>
    <w:lvl w:ilvl="5" w:tplc="C9B6CCF2">
      <w:numFmt w:val="bullet"/>
      <w:lvlText w:val="•"/>
      <w:lvlJc w:val="left"/>
      <w:pPr>
        <w:ind w:left="3331" w:hanging="281"/>
      </w:pPr>
      <w:rPr>
        <w:rFonts w:hint="default"/>
        <w:lang w:val="it-IT" w:eastAsia="en-US" w:bidi="ar-SA"/>
      </w:rPr>
    </w:lvl>
    <w:lvl w:ilvl="6" w:tplc="FBF80B9C">
      <w:numFmt w:val="bullet"/>
      <w:lvlText w:val="•"/>
      <w:lvlJc w:val="left"/>
      <w:pPr>
        <w:ind w:left="4079" w:hanging="281"/>
      </w:pPr>
      <w:rPr>
        <w:rFonts w:hint="default"/>
        <w:lang w:val="it-IT" w:eastAsia="en-US" w:bidi="ar-SA"/>
      </w:rPr>
    </w:lvl>
    <w:lvl w:ilvl="7" w:tplc="9B8A8A2C">
      <w:numFmt w:val="bullet"/>
      <w:lvlText w:val="•"/>
      <w:lvlJc w:val="left"/>
      <w:pPr>
        <w:ind w:left="4827" w:hanging="281"/>
      </w:pPr>
      <w:rPr>
        <w:rFonts w:hint="default"/>
        <w:lang w:val="it-IT" w:eastAsia="en-US" w:bidi="ar-SA"/>
      </w:rPr>
    </w:lvl>
    <w:lvl w:ilvl="8" w:tplc="3306E4F4">
      <w:numFmt w:val="bullet"/>
      <w:lvlText w:val="•"/>
      <w:lvlJc w:val="left"/>
      <w:pPr>
        <w:ind w:left="5575" w:hanging="281"/>
      </w:pPr>
      <w:rPr>
        <w:rFonts w:hint="default"/>
        <w:lang w:val="it-IT" w:eastAsia="en-US" w:bidi="ar-SA"/>
      </w:rPr>
    </w:lvl>
  </w:abstractNum>
  <w:abstractNum w:abstractNumId="4" w15:restartNumberingAfterBreak="0">
    <w:nsid w:val="36214CF5"/>
    <w:multiLevelType w:val="hybridMultilevel"/>
    <w:tmpl w:val="0DAA937E"/>
    <w:lvl w:ilvl="0" w:tplc="B1EC471A">
      <w:start w:val="4"/>
      <w:numFmt w:val="decimal"/>
      <w:lvlText w:val="(%1)"/>
      <w:lvlJc w:val="left"/>
      <w:pPr>
        <w:ind w:left="28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6"/>
        <w:sz w:val="16"/>
        <w:szCs w:val="16"/>
        <w:lang w:val="it-IT" w:eastAsia="en-US" w:bidi="ar-SA"/>
      </w:rPr>
    </w:lvl>
    <w:lvl w:ilvl="1" w:tplc="05EA6518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2" w:tplc="A6EE739E">
      <w:numFmt w:val="bullet"/>
      <w:lvlText w:val="•"/>
      <w:lvlJc w:val="left"/>
      <w:pPr>
        <w:ind w:left="2070" w:hanging="351"/>
      </w:pPr>
      <w:rPr>
        <w:rFonts w:hint="default"/>
        <w:lang w:val="it-IT" w:eastAsia="en-US" w:bidi="ar-SA"/>
      </w:rPr>
    </w:lvl>
    <w:lvl w:ilvl="3" w:tplc="FC54B4A0">
      <w:numFmt w:val="bullet"/>
      <w:lvlText w:val="•"/>
      <w:lvlJc w:val="left"/>
      <w:pPr>
        <w:ind w:left="3141" w:hanging="351"/>
      </w:pPr>
      <w:rPr>
        <w:rFonts w:hint="default"/>
        <w:lang w:val="it-IT" w:eastAsia="en-US" w:bidi="ar-SA"/>
      </w:rPr>
    </w:lvl>
    <w:lvl w:ilvl="4" w:tplc="0E7266A6">
      <w:numFmt w:val="bullet"/>
      <w:lvlText w:val="•"/>
      <w:lvlJc w:val="left"/>
      <w:pPr>
        <w:ind w:left="4212" w:hanging="351"/>
      </w:pPr>
      <w:rPr>
        <w:rFonts w:hint="default"/>
        <w:lang w:val="it-IT" w:eastAsia="en-US" w:bidi="ar-SA"/>
      </w:rPr>
    </w:lvl>
    <w:lvl w:ilvl="5" w:tplc="5FFCAFF0">
      <w:numFmt w:val="bullet"/>
      <w:lvlText w:val="•"/>
      <w:lvlJc w:val="left"/>
      <w:pPr>
        <w:ind w:left="5282" w:hanging="351"/>
      </w:pPr>
      <w:rPr>
        <w:rFonts w:hint="default"/>
        <w:lang w:val="it-IT" w:eastAsia="en-US" w:bidi="ar-SA"/>
      </w:rPr>
    </w:lvl>
    <w:lvl w:ilvl="6" w:tplc="34CCF5AC">
      <w:numFmt w:val="bullet"/>
      <w:lvlText w:val="•"/>
      <w:lvlJc w:val="left"/>
      <w:pPr>
        <w:ind w:left="6353" w:hanging="351"/>
      </w:pPr>
      <w:rPr>
        <w:rFonts w:hint="default"/>
        <w:lang w:val="it-IT" w:eastAsia="en-US" w:bidi="ar-SA"/>
      </w:rPr>
    </w:lvl>
    <w:lvl w:ilvl="7" w:tplc="6C38FA20">
      <w:numFmt w:val="bullet"/>
      <w:lvlText w:val="•"/>
      <w:lvlJc w:val="left"/>
      <w:pPr>
        <w:ind w:left="7424" w:hanging="351"/>
      </w:pPr>
      <w:rPr>
        <w:rFonts w:hint="default"/>
        <w:lang w:val="it-IT" w:eastAsia="en-US" w:bidi="ar-SA"/>
      </w:rPr>
    </w:lvl>
    <w:lvl w:ilvl="8" w:tplc="1FBCE16A">
      <w:numFmt w:val="bullet"/>
      <w:lvlText w:val="•"/>
      <w:lvlJc w:val="left"/>
      <w:pPr>
        <w:ind w:left="8494" w:hanging="351"/>
      </w:pPr>
      <w:rPr>
        <w:rFonts w:hint="default"/>
        <w:lang w:val="it-IT" w:eastAsia="en-US" w:bidi="ar-SA"/>
      </w:rPr>
    </w:lvl>
  </w:abstractNum>
  <w:abstractNum w:abstractNumId="5" w15:restartNumberingAfterBreak="0">
    <w:nsid w:val="36D26047"/>
    <w:multiLevelType w:val="hybridMultilevel"/>
    <w:tmpl w:val="9662AB44"/>
    <w:lvl w:ilvl="0" w:tplc="C180BD44">
      <w:start w:val="1"/>
      <w:numFmt w:val="upperLetter"/>
      <w:lvlText w:val="%1)"/>
      <w:lvlJc w:val="left"/>
      <w:pPr>
        <w:ind w:left="835" w:hanging="262"/>
        <w:jc w:val="right"/>
      </w:pPr>
      <w:rPr>
        <w:rFonts w:hint="default"/>
        <w:spacing w:val="-1"/>
        <w:w w:val="96"/>
        <w:lang w:val="it-IT" w:eastAsia="en-US" w:bidi="ar-SA"/>
      </w:rPr>
    </w:lvl>
    <w:lvl w:ilvl="1" w:tplc="917CA994">
      <w:numFmt w:val="bullet"/>
      <w:lvlText w:val="•"/>
      <w:lvlJc w:val="left"/>
      <w:pPr>
        <w:ind w:left="1805" w:hanging="262"/>
      </w:pPr>
      <w:rPr>
        <w:rFonts w:hint="default"/>
        <w:lang w:val="it-IT" w:eastAsia="en-US" w:bidi="ar-SA"/>
      </w:rPr>
    </w:lvl>
    <w:lvl w:ilvl="2" w:tplc="2548873E">
      <w:numFmt w:val="bullet"/>
      <w:lvlText w:val="•"/>
      <w:lvlJc w:val="left"/>
      <w:pPr>
        <w:ind w:left="2771" w:hanging="262"/>
      </w:pPr>
      <w:rPr>
        <w:rFonts w:hint="default"/>
        <w:lang w:val="it-IT" w:eastAsia="en-US" w:bidi="ar-SA"/>
      </w:rPr>
    </w:lvl>
    <w:lvl w:ilvl="3" w:tplc="B752721A">
      <w:numFmt w:val="bullet"/>
      <w:lvlText w:val="•"/>
      <w:lvlJc w:val="left"/>
      <w:pPr>
        <w:ind w:left="3736" w:hanging="262"/>
      </w:pPr>
      <w:rPr>
        <w:rFonts w:hint="default"/>
        <w:lang w:val="it-IT" w:eastAsia="en-US" w:bidi="ar-SA"/>
      </w:rPr>
    </w:lvl>
    <w:lvl w:ilvl="4" w:tplc="F3F4972E">
      <w:numFmt w:val="bullet"/>
      <w:lvlText w:val="•"/>
      <w:lvlJc w:val="left"/>
      <w:pPr>
        <w:ind w:left="4702" w:hanging="262"/>
      </w:pPr>
      <w:rPr>
        <w:rFonts w:hint="default"/>
        <w:lang w:val="it-IT" w:eastAsia="en-US" w:bidi="ar-SA"/>
      </w:rPr>
    </w:lvl>
    <w:lvl w:ilvl="5" w:tplc="694AA630">
      <w:numFmt w:val="bullet"/>
      <w:lvlText w:val="•"/>
      <w:lvlJc w:val="left"/>
      <w:pPr>
        <w:ind w:left="5667" w:hanging="262"/>
      </w:pPr>
      <w:rPr>
        <w:rFonts w:hint="default"/>
        <w:lang w:val="it-IT" w:eastAsia="en-US" w:bidi="ar-SA"/>
      </w:rPr>
    </w:lvl>
    <w:lvl w:ilvl="6" w:tplc="0262E564">
      <w:numFmt w:val="bullet"/>
      <w:lvlText w:val="•"/>
      <w:lvlJc w:val="left"/>
      <w:pPr>
        <w:ind w:left="6633" w:hanging="262"/>
      </w:pPr>
      <w:rPr>
        <w:rFonts w:hint="default"/>
        <w:lang w:val="it-IT" w:eastAsia="en-US" w:bidi="ar-SA"/>
      </w:rPr>
    </w:lvl>
    <w:lvl w:ilvl="7" w:tplc="CF3A750C">
      <w:numFmt w:val="bullet"/>
      <w:lvlText w:val="•"/>
      <w:lvlJc w:val="left"/>
      <w:pPr>
        <w:ind w:left="7598" w:hanging="262"/>
      </w:pPr>
      <w:rPr>
        <w:rFonts w:hint="default"/>
        <w:lang w:val="it-IT" w:eastAsia="en-US" w:bidi="ar-SA"/>
      </w:rPr>
    </w:lvl>
    <w:lvl w:ilvl="8" w:tplc="E986790C">
      <w:numFmt w:val="bullet"/>
      <w:lvlText w:val="•"/>
      <w:lvlJc w:val="left"/>
      <w:pPr>
        <w:ind w:left="8564" w:hanging="262"/>
      </w:pPr>
      <w:rPr>
        <w:rFonts w:hint="default"/>
        <w:lang w:val="it-IT" w:eastAsia="en-US" w:bidi="ar-SA"/>
      </w:rPr>
    </w:lvl>
  </w:abstractNum>
  <w:abstractNum w:abstractNumId="6" w15:restartNumberingAfterBreak="0">
    <w:nsid w:val="3996720F"/>
    <w:multiLevelType w:val="hybridMultilevel"/>
    <w:tmpl w:val="D19008E0"/>
    <w:lvl w:ilvl="0" w:tplc="DE54EDCA">
      <w:start w:val="1"/>
      <w:numFmt w:val="decimal"/>
      <w:lvlText w:val="(%1)"/>
      <w:lvlJc w:val="left"/>
      <w:pPr>
        <w:ind w:left="283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6"/>
        <w:sz w:val="16"/>
        <w:szCs w:val="16"/>
        <w:lang w:val="it-IT" w:eastAsia="en-US" w:bidi="ar-SA"/>
      </w:rPr>
    </w:lvl>
    <w:lvl w:ilvl="1" w:tplc="14D6AD1C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2" w:tplc="79DEAD3E">
      <w:numFmt w:val="bullet"/>
      <w:lvlText w:val="•"/>
      <w:lvlJc w:val="left"/>
      <w:pPr>
        <w:ind w:left="2070" w:hanging="351"/>
      </w:pPr>
      <w:rPr>
        <w:rFonts w:hint="default"/>
        <w:lang w:val="it-IT" w:eastAsia="en-US" w:bidi="ar-SA"/>
      </w:rPr>
    </w:lvl>
    <w:lvl w:ilvl="3" w:tplc="CC44E0C2">
      <w:numFmt w:val="bullet"/>
      <w:lvlText w:val="•"/>
      <w:lvlJc w:val="left"/>
      <w:pPr>
        <w:ind w:left="3141" w:hanging="351"/>
      </w:pPr>
      <w:rPr>
        <w:rFonts w:hint="default"/>
        <w:lang w:val="it-IT" w:eastAsia="en-US" w:bidi="ar-SA"/>
      </w:rPr>
    </w:lvl>
    <w:lvl w:ilvl="4" w:tplc="119AAB42">
      <w:numFmt w:val="bullet"/>
      <w:lvlText w:val="•"/>
      <w:lvlJc w:val="left"/>
      <w:pPr>
        <w:ind w:left="4212" w:hanging="351"/>
      </w:pPr>
      <w:rPr>
        <w:rFonts w:hint="default"/>
        <w:lang w:val="it-IT" w:eastAsia="en-US" w:bidi="ar-SA"/>
      </w:rPr>
    </w:lvl>
    <w:lvl w:ilvl="5" w:tplc="7340B8FA">
      <w:numFmt w:val="bullet"/>
      <w:lvlText w:val="•"/>
      <w:lvlJc w:val="left"/>
      <w:pPr>
        <w:ind w:left="5282" w:hanging="351"/>
      </w:pPr>
      <w:rPr>
        <w:rFonts w:hint="default"/>
        <w:lang w:val="it-IT" w:eastAsia="en-US" w:bidi="ar-SA"/>
      </w:rPr>
    </w:lvl>
    <w:lvl w:ilvl="6" w:tplc="03B8E35A">
      <w:numFmt w:val="bullet"/>
      <w:lvlText w:val="•"/>
      <w:lvlJc w:val="left"/>
      <w:pPr>
        <w:ind w:left="6353" w:hanging="351"/>
      </w:pPr>
      <w:rPr>
        <w:rFonts w:hint="default"/>
        <w:lang w:val="it-IT" w:eastAsia="en-US" w:bidi="ar-SA"/>
      </w:rPr>
    </w:lvl>
    <w:lvl w:ilvl="7" w:tplc="7710176A">
      <w:numFmt w:val="bullet"/>
      <w:lvlText w:val="•"/>
      <w:lvlJc w:val="left"/>
      <w:pPr>
        <w:ind w:left="7424" w:hanging="351"/>
      </w:pPr>
      <w:rPr>
        <w:rFonts w:hint="default"/>
        <w:lang w:val="it-IT" w:eastAsia="en-US" w:bidi="ar-SA"/>
      </w:rPr>
    </w:lvl>
    <w:lvl w:ilvl="8" w:tplc="89587C1E">
      <w:numFmt w:val="bullet"/>
      <w:lvlText w:val="•"/>
      <w:lvlJc w:val="left"/>
      <w:pPr>
        <w:ind w:left="8494" w:hanging="351"/>
      </w:pPr>
      <w:rPr>
        <w:rFonts w:hint="default"/>
        <w:lang w:val="it-IT" w:eastAsia="en-US" w:bidi="ar-SA"/>
      </w:rPr>
    </w:lvl>
  </w:abstractNum>
  <w:abstractNum w:abstractNumId="7" w15:restartNumberingAfterBreak="0">
    <w:nsid w:val="3E725184"/>
    <w:multiLevelType w:val="hybridMultilevel"/>
    <w:tmpl w:val="0568A1D0"/>
    <w:lvl w:ilvl="0" w:tplc="131EB54C">
      <w:start w:val="1"/>
      <w:numFmt w:val="decimal"/>
      <w:lvlText w:val="(%1)"/>
      <w:lvlJc w:val="left"/>
      <w:pPr>
        <w:ind w:left="141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C81A4A1E">
      <w:numFmt w:val="bullet"/>
      <w:lvlText w:val="-"/>
      <w:lvlJc w:val="left"/>
      <w:pPr>
        <w:ind w:left="482" w:hanging="34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CA2F9C2">
      <w:numFmt w:val="bullet"/>
      <w:lvlText w:val="•"/>
      <w:lvlJc w:val="left"/>
      <w:pPr>
        <w:ind w:left="1528" w:hanging="341"/>
      </w:pPr>
      <w:rPr>
        <w:rFonts w:hint="default"/>
        <w:lang w:val="it-IT" w:eastAsia="en-US" w:bidi="ar-SA"/>
      </w:rPr>
    </w:lvl>
    <w:lvl w:ilvl="3" w:tplc="4216B1B8">
      <w:numFmt w:val="bullet"/>
      <w:lvlText w:val="•"/>
      <w:lvlJc w:val="left"/>
      <w:pPr>
        <w:ind w:left="2576" w:hanging="341"/>
      </w:pPr>
      <w:rPr>
        <w:rFonts w:hint="default"/>
        <w:lang w:val="it-IT" w:eastAsia="en-US" w:bidi="ar-SA"/>
      </w:rPr>
    </w:lvl>
    <w:lvl w:ilvl="4" w:tplc="535666B2">
      <w:numFmt w:val="bullet"/>
      <w:lvlText w:val="•"/>
      <w:lvlJc w:val="left"/>
      <w:pPr>
        <w:ind w:left="3625" w:hanging="341"/>
      </w:pPr>
      <w:rPr>
        <w:rFonts w:hint="default"/>
        <w:lang w:val="it-IT" w:eastAsia="en-US" w:bidi="ar-SA"/>
      </w:rPr>
    </w:lvl>
    <w:lvl w:ilvl="5" w:tplc="3DC66894">
      <w:numFmt w:val="bullet"/>
      <w:lvlText w:val="•"/>
      <w:lvlJc w:val="left"/>
      <w:pPr>
        <w:ind w:left="4673" w:hanging="341"/>
      </w:pPr>
      <w:rPr>
        <w:rFonts w:hint="default"/>
        <w:lang w:val="it-IT" w:eastAsia="en-US" w:bidi="ar-SA"/>
      </w:rPr>
    </w:lvl>
    <w:lvl w:ilvl="6" w:tplc="8B9200EE">
      <w:numFmt w:val="bullet"/>
      <w:lvlText w:val="•"/>
      <w:lvlJc w:val="left"/>
      <w:pPr>
        <w:ind w:left="5721" w:hanging="341"/>
      </w:pPr>
      <w:rPr>
        <w:rFonts w:hint="default"/>
        <w:lang w:val="it-IT" w:eastAsia="en-US" w:bidi="ar-SA"/>
      </w:rPr>
    </w:lvl>
    <w:lvl w:ilvl="7" w:tplc="FEB4C668">
      <w:numFmt w:val="bullet"/>
      <w:lvlText w:val="•"/>
      <w:lvlJc w:val="left"/>
      <w:pPr>
        <w:ind w:left="6770" w:hanging="341"/>
      </w:pPr>
      <w:rPr>
        <w:rFonts w:hint="default"/>
        <w:lang w:val="it-IT" w:eastAsia="en-US" w:bidi="ar-SA"/>
      </w:rPr>
    </w:lvl>
    <w:lvl w:ilvl="8" w:tplc="1BE6BB8A">
      <w:numFmt w:val="bullet"/>
      <w:lvlText w:val="•"/>
      <w:lvlJc w:val="left"/>
      <w:pPr>
        <w:ind w:left="7818" w:hanging="341"/>
      </w:pPr>
      <w:rPr>
        <w:rFonts w:hint="default"/>
        <w:lang w:val="it-IT" w:eastAsia="en-US" w:bidi="ar-SA"/>
      </w:rPr>
    </w:lvl>
  </w:abstractNum>
  <w:abstractNum w:abstractNumId="8" w15:restartNumberingAfterBreak="0">
    <w:nsid w:val="4F750A2C"/>
    <w:multiLevelType w:val="hybridMultilevel"/>
    <w:tmpl w:val="F5DEE3BE"/>
    <w:lvl w:ilvl="0" w:tplc="760E5A8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760057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E080467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DFA0835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5C42E716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B26A0EE8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54AE2DA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D5A0F56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15E5EB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178243C"/>
    <w:multiLevelType w:val="hybridMultilevel"/>
    <w:tmpl w:val="AA3E7816"/>
    <w:lvl w:ilvl="0" w:tplc="85602A4E">
      <w:start w:val="1"/>
      <w:numFmt w:val="decimal"/>
      <w:lvlText w:val="%1)"/>
      <w:lvlJc w:val="left"/>
      <w:pPr>
        <w:ind w:left="36" w:hanging="219"/>
      </w:pPr>
      <w:rPr>
        <w:rFonts w:hint="default"/>
        <w:spacing w:val="0"/>
        <w:w w:val="96"/>
        <w:lang w:val="it-IT" w:eastAsia="en-US" w:bidi="ar-SA"/>
      </w:rPr>
    </w:lvl>
    <w:lvl w:ilvl="1" w:tplc="527AA438">
      <w:start w:val="2"/>
      <w:numFmt w:val="upperLetter"/>
      <w:lvlText w:val="%2)"/>
      <w:lvlJc w:val="left"/>
      <w:pPr>
        <w:ind w:left="576" w:hanging="372"/>
      </w:pPr>
      <w:rPr>
        <w:rFonts w:hint="default"/>
        <w:spacing w:val="0"/>
        <w:w w:val="97"/>
        <w:lang w:val="it-IT" w:eastAsia="en-US" w:bidi="ar-SA"/>
      </w:rPr>
    </w:lvl>
    <w:lvl w:ilvl="2" w:tplc="9EFC9A0A">
      <w:numFmt w:val="bullet"/>
      <w:lvlText w:val="•"/>
      <w:lvlJc w:val="left"/>
      <w:pPr>
        <w:ind w:left="1681" w:hanging="372"/>
      </w:pPr>
      <w:rPr>
        <w:rFonts w:hint="default"/>
        <w:lang w:val="it-IT" w:eastAsia="en-US" w:bidi="ar-SA"/>
      </w:rPr>
    </w:lvl>
    <w:lvl w:ilvl="3" w:tplc="217614A4">
      <w:numFmt w:val="bullet"/>
      <w:lvlText w:val="•"/>
      <w:lvlJc w:val="left"/>
      <w:pPr>
        <w:ind w:left="2783" w:hanging="372"/>
      </w:pPr>
      <w:rPr>
        <w:rFonts w:hint="default"/>
        <w:lang w:val="it-IT" w:eastAsia="en-US" w:bidi="ar-SA"/>
      </w:rPr>
    </w:lvl>
    <w:lvl w:ilvl="4" w:tplc="4670C56C">
      <w:numFmt w:val="bullet"/>
      <w:lvlText w:val="•"/>
      <w:lvlJc w:val="left"/>
      <w:pPr>
        <w:ind w:left="3885" w:hanging="372"/>
      </w:pPr>
      <w:rPr>
        <w:rFonts w:hint="default"/>
        <w:lang w:val="it-IT" w:eastAsia="en-US" w:bidi="ar-SA"/>
      </w:rPr>
    </w:lvl>
    <w:lvl w:ilvl="5" w:tplc="440CF594">
      <w:numFmt w:val="bullet"/>
      <w:lvlText w:val="•"/>
      <w:lvlJc w:val="left"/>
      <w:pPr>
        <w:ind w:left="4986" w:hanging="372"/>
      </w:pPr>
      <w:rPr>
        <w:rFonts w:hint="default"/>
        <w:lang w:val="it-IT" w:eastAsia="en-US" w:bidi="ar-SA"/>
      </w:rPr>
    </w:lvl>
    <w:lvl w:ilvl="6" w:tplc="C244461E">
      <w:numFmt w:val="bullet"/>
      <w:lvlText w:val="•"/>
      <w:lvlJc w:val="left"/>
      <w:pPr>
        <w:ind w:left="6088" w:hanging="372"/>
      </w:pPr>
      <w:rPr>
        <w:rFonts w:hint="default"/>
        <w:lang w:val="it-IT" w:eastAsia="en-US" w:bidi="ar-SA"/>
      </w:rPr>
    </w:lvl>
    <w:lvl w:ilvl="7" w:tplc="3AC896B8">
      <w:numFmt w:val="bullet"/>
      <w:lvlText w:val="•"/>
      <w:lvlJc w:val="left"/>
      <w:pPr>
        <w:ind w:left="7190" w:hanging="372"/>
      </w:pPr>
      <w:rPr>
        <w:rFonts w:hint="default"/>
        <w:lang w:val="it-IT" w:eastAsia="en-US" w:bidi="ar-SA"/>
      </w:rPr>
    </w:lvl>
    <w:lvl w:ilvl="8" w:tplc="9D320D84">
      <w:numFmt w:val="bullet"/>
      <w:lvlText w:val="•"/>
      <w:lvlJc w:val="left"/>
      <w:pPr>
        <w:ind w:left="8291" w:hanging="372"/>
      </w:pPr>
      <w:rPr>
        <w:rFonts w:hint="default"/>
        <w:lang w:val="it-IT" w:eastAsia="en-US" w:bidi="ar-SA"/>
      </w:rPr>
    </w:lvl>
  </w:abstractNum>
  <w:abstractNum w:abstractNumId="10" w15:restartNumberingAfterBreak="0">
    <w:nsid w:val="55810138"/>
    <w:multiLevelType w:val="hybridMultilevel"/>
    <w:tmpl w:val="BDE0B0F0"/>
    <w:lvl w:ilvl="0" w:tplc="76A40486">
      <w:start w:val="1"/>
      <w:numFmt w:val="decimal"/>
      <w:lvlText w:val="%1."/>
      <w:lvlJc w:val="left"/>
      <w:pPr>
        <w:ind w:left="283" w:hanging="248"/>
      </w:pPr>
      <w:rPr>
        <w:rFonts w:hint="default"/>
        <w:spacing w:val="-1"/>
        <w:w w:val="100"/>
        <w:lang w:val="it-IT" w:eastAsia="en-US" w:bidi="ar-SA"/>
      </w:rPr>
    </w:lvl>
    <w:lvl w:ilvl="1" w:tplc="EA2EA59A">
      <w:numFmt w:val="bullet"/>
      <w:lvlText w:val="•"/>
      <w:lvlJc w:val="left"/>
      <w:pPr>
        <w:ind w:left="1314" w:hanging="248"/>
      </w:pPr>
      <w:rPr>
        <w:rFonts w:hint="default"/>
        <w:lang w:val="it-IT" w:eastAsia="en-US" w:bidi="ar-SA"/>
      </w:rPr>
    </w:lvl>
    <w:lvl w:ilvl="2" w:tplc="B838C3C6">
      <w:numFmt w:val="bullet"/>
      <w:lvlText w:val="•"/>
      <w:lvlJc w:val="left"/>
      <w:pPr>
        <w:ind w:left="2349" w:hanging="248"/>
      </w:pPr>
      <w:rPr>
        <w:rFonts w:hint="default"/>
        <w:lang w:val="it-IT" w:eastAsia="en-US" w:bidi="ar-SA"/>
      </w:rPr>
    </w:lvl>
    <w:lvl w:ilvl="3" w:tplc="1034173C">
      <w:numFmt w:val="bullet"/>
      <w:lvlText w:val="•"/>
      <w:lvlJc w:val="left"/>
      <w:pPr>
        <w:ind w:left="3383" w:hanging="248"/>
      </w:pPr>
      <w:rPr>
        <w:rFonts w:hint="default"/>
        <w:lang w:val="it-IT" w:eastAsia="en-US" w:bidi="ar-SA"/>
      </w:rPr>
    </w:lvl>
    <w:lvl w:ilvl="4" w:tplc="ABD0D9EA">
      <w:numFmt w:val="bullet"/>
      <w:lvlText w:val="•"/>
      <w:lvlJc w:val="left"/>
      <w:pPr>
        <w:ind w:left="4418" w:hanging="248"/>
      </w:pPr>
      <w:rPr>
        <w:rFonts w:hint="default"/>
        <w:lang w:val="it-IT" w:eastAsia="en-US" w:bidi="ar-SA"/>
      </w:rPr>
    </w:lvl>
    <w:lvl w:ilvl="5" w:tplc="8B129EF6">
      <w:numFmt w:val="bullet"/>
      <w:lvlText w:val="•"/>
      <w:lvlJc w:val="left"/>
      <w:pPr>
        <w:ind w:left="5452" w:hanging="248"/>
      </w:pPr>
      <w:rPr>
        <w:rFonts w:hint="default"/>
        <w:lang w:val="it-IT" w:eastAsia="en-US" w:bidi="ar-SA"/>
      </w:rPr>
    </w:lvl>
    <w:lvl w:ilvl="6" w:tplc="F0EC1C46">
      <w:numFmt w:val="bullet"/>
      <w:lvlText w:val="•"/>
      <w:lvlJc w:val="left"/>
      <w:pPr>
        <w:ind w:left="6487" w:hanging="248"/>
      </w:pPr>
      <w:rPr>
        <w:rFonts w:hint="default"/>
        <w:lang w:val="it-IT" w:eastAsia="en-US" w:bidi="ar-SA"/>
      </w:rPr>
    </w:lvl>
    <w:lvl w:ilvl="7" w:tplc="1B5E54CA">
      <w:numFmt w:val="bullet"/>
      <w:lvlText w:val="•"/>
      <w:lvlJc w:val="left"/>
      <w:pPr>
        <w:ind w:left="7521" w:hanging="248"/>
      </w:pPr>
      <w:rPr>
        <w:rFonts w:hint="default"/>
        <w:lang w:val="it-IT" w:eastAsia="en-US" w:bidi="ar-SA"/>
      </w:rPr>
    </w:lvl>
    <w:lvl w:ilvl="8" w:tplc="5944E320">
      <w:numFmt w:val="bullet"/>
      <w:lvlText w:val="•"/>
      <w:lvlJc w:val="left"/>
      <w:pPr>
        <w:ind w:left="8556" w:hanging="248"/>
      </w:pPr>
      <w:rPr>
        <w:rFonts w:hint="default"/>
        <w:lang w:val="it-IT" w:eastAsia="en-US" w:bidi="ar-SA"/>
      </w:rPr>
    </w:lvl>
  </w:abstractNum>
  <w:abstractNum w:abstractNumId="11" w15:restartNumberingAfterBreak="0">
    <w:nsid w:val="64FB45D3"/>
    <w:multiLevelType w:val="hybridMultilevel"/>
    <w:tmpl w:val="FD4040A8"/>
    <w:lvl w:ilvl="0" w:tplc="CF00B27A">
      <w:numFmt w:val="bullet"/>
      <w:lvlText w:val="•"/>
      <w:lvlJc w:val="left"/>
      <w:pPr>
        <w:ind w:left="861" w:hanging="348"/>
      </w:pPr>
      <w:rPr>
        <w:rFonts w:ascii="Yu Gothic" w:eastAsia="Yu Gothic" w:hAnsi="Yu Gothic" w:cs="Yu Gothic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7506C112">
      <w:numFmt w:val="bullet"/>
      <w:lvlText w:val="•"/>
      <w:lvlJc w:val="left"/>
      <w:pPr>
        <w:ind w:left="1765" w:hanging="348"/>
      </w:pPr>
      <w:rPr>
        <w:rFonts w:hint="default"/>
        <w:lang w:val="it-IT" w:eastAsia="en-US" w:bidi="ar-SA"/>
      </w:rPr>
    </w:lvl>
    <w:lvl w:ilvl="2" w:tplc="86085588">
      <w:numFmt w:val="bullet"/>
      <w:lvlText w:val="•"/>
      <w:lvlJc w:val="left"/>
      <w:pPr>
        <w:ind w:left="2671" w:hanging="348"/>
      </w:pPr>
      <w:rPr>
        <w:rFonts w:hint="default"/>
        <w:lang w:val="it-IT" w:eastAsia="en-US" w:bidi="ar-SA"/>
      </w:rPr>
    </w:lvl>
    <w:lvl w:ilvl="3" w:tplc="D482042C">
      <w:numFmt w:val="bullet"/>
      <w:lvlText w:val="•"/>
      <w:lvlJc w:val="left"/>
      <w:pPr>
        <w:ind w:left="3576" w:hanging="348"/>
      </w:pPr>
      <w:rPr>
        <w:rFonts w:hint="default"/>
        <w:lang w:val="it-IT" w:eastAsia="en-US" w:bidi="ar-SA"/>
      </w:rPr>
    </w:lvl>
    <w:lvl w:ilvl="4" w:tplc="56AC766C">
      <w:numFmt w:val="bullet"/>
      <w:lvlText w:val="•"/>
      <w:lvlJc w:val="left"/>
      <w:pPr>
        <w:ind w:left="4482" w:hanging="348"/>
      </w:pPr>
      <w:rPr>
        <w:rFonts w:hint="default"/>
        <w:lang w:val="it-IT" w:eastAsia="en-US" w:bidi="ar-SA"/>
      </w:rPr>
    </w:lvl>
    <w:lvl w:ilvl="5" w:tplc="7E5633E8">
      <w:numFmt w:val="bullet"/>
      <w:lvlText w:val="•"/>
      <w:lvlJc w:val="left"/>
      <w:pPr>
        <w:ind w:left="5387" w:hanging="348"/>
      </w:pPr>
      <w:rPr>
        <w:rFonts w:hint="default"/>
        <w:lang w:val="it-IT" w:eastAsia="en-US" w:bidi="ar-SA"/>
      </w:rPr>
    </w:lvl>
    <w:lvl w:ilvl="6" w:tplc="C40A31DA">
      <w:numFmt w:val="bullet"/>
      <w:lvlText w:val="•"/>
      <w:lvlJc w:val="left"/>
      <w:pPr>
        <w:ind w:left="6293" w:hanging="348"/>
      </w:pPr>
      <w:rPr>
        <w:rFonts w:hint="default"/>
        <w:lang w:val="it-IT" w:eastAsia="en-US" w:bidi="ar-SA"/>
      </w:rPr>
    </w:lvl>
    <w:lvl w:ilvl="7" w:tplc="CEC84F1E">
      <w:numFmt w:val="bullet"/>
      <w:lvlText w:val="•"/>
      <w:lvlJc w:val="left"/>
      <w:pPr>
        <w:ind w:left="7198" w:hanging="348"/>
      </w:pPr>
      <w:rPr>
        <w:rFonts w:hint="default"/>
        <w:lang w:val="it-IT" w:eastAsia="en-US" w:bidi="ar-SA"/>
      </w:rPr>
    </w:lvl>
    <w:lvl w:ilvl="8" w:tplc="98102142">
      <w:numFmt w:val="bullet"/>
      <w:lvlText w:val="•"/>
      <w:lvlJc w:val="left"/>
      <w:pPr>
        <w:ind w:left="8104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65106657"/>
    <w:multiLevelType w:val="hybridMultilevel"/>
    <w:tmpl w:val="C6206F5E"/>
    <w:lvl w:ilvl="0" w:tplc="F24AA4F0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1" w:tplc="1A4AF4E8">
      <w:numFmt w:val="bullet"/>
      <w:lvlText w:val="•"/>
      <w:lvlJc w:val="left"/>
      <w:pPr>
        <w:ind w:left="1963" w:hanging="351"/>
      </w:pPr>
      <w:rPr>
        <w:rFonts w:hint="default"/>
        <w:lang w:val="it-IT" w:eastAsia="en-US" w:bidi="ar-SA"/>
      </w:rPr>
    </w:lvl>
    <w:lvl w:ilvl="2" w:tplc="F39EB0CE">
      <w:numFmt w:val="bullet"/>
      <w:lvlText w:val="•"/>
      <w:lvlJc w:val="left"/>
      <w:pPr>
        <w:ind w:left="2927" w:hanging="351"/>
      </w:pPr>
      <w:rPr>
        <w:rFonts w:hint="default"/>
        <w:lang w:val="it-IT" w:eastAsia="en-US" w:bidi="ar-SA"/>
      </w:rPr>
    </w:lvl>
    <w:lvl w:ilvl="3" w:tplc="5058B5D8">
      <w:numFmt w:val="bullet"/>
      <w:lvlText w:val="•"/>
      <w:lvlJc w:val="left"/>
      <w:pPr>
        <w:ind w:left="3890" w:hanging="351"/>
      </w:pPr>
      <w:rPr>
        <w:rFonts w:hint="default"/>
        <w:lang w:val="it-IT" w:eastAsia="en-US" w:bidi="ar-SA"/>
      </w:rPr>
    </w:lvl>
    <w:lvl w:ilvl="4" w:tplc="986ABEA4">
      <w:numFmt w:val="bullet"/>
      <w:lvlText w:val="•"/>
      <w:lvlJc w:val="left"/>
      <w:pPr>
        <w:ind w:left="4854" w:hanging="351"/>
      </w:pPr>
      <w:rPr>
        <w:rFonts w:hint="default"/>
        <w:lang w:val="it-IT" w:eastAsia="en-US" w:bidi="ar-SA"/>
      </w:rPr>
    </w:lvl>
    <w:lvl w:ilvl="5" w:tplc="313C440A">
      <w:numFmt w:val="bullet"/>
      <w:lvlText w:val="•"/>
      <w:lvlJc w:val="left"/>
      <w:pPr>
        <w:ind w:left="5818" w:hanging="351"/>
      </w:pPr>
      <w:rPr>
        <w:rFonts w:hint="default"/>
        <w:lang w:val="it-IT" w:eastAsia="en-US" w:bidi="ar-SA"/>
      </w:rPr>
    </w:lvl>
    <w:lvl w:ilvl="6" w:tplc="BE08ECA4">
      <w:numFmt w:val="bullet"/>
      <w:lvlText w:val="•"/>
      <w:lvlJc w:val="left"/>
      <w:pPr>
        <w:ind w:left="6781" w:hanging="351"/>
      </w:pPr>
      <w:rPr>
        <w:rFonts w:hint="default"/>
        <w:lang w:val="it-IT" w:eastAsia="en-US" w:bidi="ar-SA"/>
      </w:rPr>
    </w:lvl>
    <w:lvl w:ilvl="7" w:tplc="FC5E2BA8">
      <w:numFmt w:val="bullet"/>
      <w:lvlText w:val="•"/>
      <w:lvlJc w:val="left"/>
      <w:pPr>
        <w:ind w:left="7745" w:hanging="351"/>
      </w:pPr>
      <w:rPr>
        <w:rFonts w:hint="default"/>
        <w:lang w:val="it-IT" w:eastAsia="en-US" w:bidi="ar-SA"/>
      </w:rPr>
    </w:lvl>
    <w:lvl w:ilvl="8" w:tplc="220C8FCC">
      <w:numFmt w:val="bullet"/>
      <w:lvlText w:val="•"/>
      <w:lvlJc w:val="left"/>
      <w:pPr>
        <w:ind w:left="8708" w:hanging="351"/>
      </w:pPr>
      <w:rPr>
        <w:rFonts w:hint="default"/>
        <w:lang w:val="it-IT" w:eastAsia="en-US" w:bidi="ar-SA"/>
      </w:rPr>
    </w:lvl>
  </w:abstractNum>
  <w:abstractNum w:abstractNumId="13" w15:restartNumberingAfterBreak="0">
    <w:nsid w:val="65717F8A"/>
    <w:multiLevelType w:val="hybridMultilevel"/>
    <w:tmpl w:val="4F4EE618"/>
    <w:lvl w:ilvl="0" w:tplc="CCEADFC6">
      <w:start w:val="2"/>
      <w:numFmt w:val="upperLetter"/>
      <w:lvlText w:val="%1)"/>
      <w:lvlJc w:val="left"/>
      <w:pPr>
        <w:ind w:left="756" w:hanging="363"/>
        <w:jc w:val="right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7332D7E4">
      <w:numFmt w:val="bullet"/>
      <w:lvlText w:val="•"/>
      <w:lvlJc w:val="left"/>
      <w:pPr>
        <w:ind w:left="1733" w:hanging="363"/>
      </w:pPr>
      <w:rPr>
        <w:rFonts w:hint="default"/>
        <w:lang w:val="it-IT" w:eastAsia="en-US" w:bidi="ar-SA"/>
      </w:rPr>
    </w:lvl>
    <w:lvl w:ilvl="2" w:tplc="FFB8CBA8">
      <w:numFmt w:val="bullet"/>
      <w:lvlText w:val="•"/>
      <w:lvlJc w:val="left"/>
      <w:pPr>
        <w:ind w:left="2707" w:hanging="363"/>
      </w:pPr>
      <w:rPr>
        <w:rFonts w:hint="default"/>
        <w:lang w:val="it-IT" w:eastAsia="en-US" w:bidi="ar-SA"/>
      </w:rPr>
    </w:lvl>
    <w:lvl w:ilvl="3" w:tplc="8396814C">
      <w:numFmt w:val="bullet"/>
      <w:lvlText w:val="•"/>
      <w:lvlJc w:val="left"/>
      <w:pPr>
        <w:ind w:left="3680" w:hanging="363"/>
      </w:pPr>
      <w:rPr>
        <w:rFonts w:hint="default"/>
        <w:lang w:val="it-IT" w:eastAsia="en-US" w:bidi="ar-SA"/>
      </w:rPr>
    </w:lvl>
    <w:lvl w:ilvl="4" w:tplc="D68AE5CA">
      <w:numFmt w:val="bullet"/>
      <w:lvlText w:val="•"/>
      <w:lvlJc w:val="left"/>
      <w:pPr>
        <w:ind w:left="4654" w:hanging="363"/>
      </w:pPr>
      <w:rPr>
        <w:rFonts w:hint="default"/>
        <w:lang w:val="it-IT" w:eastAsia="en-US" w:bidi="ar-SA"/>
      </w:rPr>
    </w:lvl>
    <w:lvl w:ilvl="5" w:tplc="356484CE">
      <w:numFmt w:val="bullet"/>
      <w:lvlText w:val="•"/>
      <w:lvlJc w:val="left"/>
      <w:pPr>
        <w:ind w:left="5627" w:hanging="363"/>
      </w:pPr>
      <w:rPr>
        <w:rFonts w:hint="default"/>
        <w:lang w:val="it-IT" w:eastAsia="en-US" w:bidi="ar-SA"/>
      </w:rPr>
    </w:lvl>
    <w:lvl w:ilvl="6" w:tplc="72D49476">
      <w:numFmt w:val="bullet"/>
      <w:lvlText w:val="•"/>
      <w:lvlJc w:val="left"/>
      <w:pPr>
        <w:ind w:left="6601" w:hanging="363"/>
      </w:pPr>
      <w:rPr>
        <w:rFonts w:hint="default"/>
        <w:lang w:val="it-IT" w:eastAsia="en-US" w:bidi="ar-SA"/>
      </w:rPr>
    </w:lvl>
    <w:lvl w:ilvl="7" w:tplc="F8289D2A">
      <w:numFmt w:val="bullet"/>
      <w:lvlText w:val="•"/>
      <w:lvlJc w:val="left"/>
      <w:pPr>
        <w:ind w:left="7574" w:hanging="363"/>
      </w:pPr>
      <w:rPr>
        <w:rFonts w:hint="default"/>
        <w:lang w:val="it-IT" w:eastAsia="en-US" w:bidi="ar-SA"/>
      </w:rPr>
    </w:lvl>
    <w:lvl w:ilvl="8" w:tplc="FC7AA2CA">
      <w:numFmt w:val="bullet"/>
      <w:lvlText w:val="•"/>
      <w:lvlJc w:val="left"/>
      <w:pPr>
        <w:ind w:left="8548" w:hanging="363"/>
      </w:pPr>
      <w:rPr>
        <w:rFonts w:hint="default"/>
        <w:lang w:val="it-IT" w:eastAsia="en-US" w:bidi="ar-SA"/>
      </w:rPr>
    </w:lvl>
  </w:abstractNum>
  <w:abstractNum w:abstractNumId="14" w15:restartNumberingAfterBreak="0">
    <w:nsid w:val="6628472A"/>
    <w:multiLevelType w:val="hybridMultilevel"/>
    <w:tmpl w:val="B03EA5E6"/>
    <w:lvl w:ilvl="0" w:tplc="EF32F97C">
      <w:start w:val="3"/>
      <w:numFmt w:val="upperLetter"/>
      <w:lvlText w:val="%1)"/>
      <w:lvlJc w:val="left"/>
      <w:pPr>
        <w:ind w:left="316" w:hanging="25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1" w:tplc="BD66613C">
      <w:numFmt w:val="bullet"/>
      <w:lvlText w:val="-"/>
      <w:lvlJc w:val="left"/>
      <w:pPr>
        <w:ind w:left="78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A476DF14">
      <w:numFmt w:val="bullet"/>
      <w:lvlText w:val="•"/>
      <w:lvlJc w:val="left"/>
      <w:pPr>
        <w:ind w:left="1411" w:hanging="361"/>
      </w:pPr>
      <w:rPr>
        <w:rFonts w:hint="default"/>
        <w:lang w:val="it-IT" w:eastAsia="en-US" w:bidi="ar-SA"/>
      </w:rPr>
    </w:lvl>
    <w:lvl w:ilvl="3" w:tplc="A198D934">
      <w:numFmt w:val="bullet"/>
      <w:lvlText w:val="•"/>
      <w:lvlJc w:val="left"/>
      <w:pPr>
        <w:ind w:left="2042" w:hanging="361"/>
      </w:pPr>
      <w:rPr>
        <w:rFonts w:hint="default"/>
        <w:lang w:val="it-IT" w:eastAsia="en-US" w:bidi="ar-SA"/>
      </w:rPr>
    </w:lvl>
    <w:lvl w:ilvl="4" w:tplc="431E2E22">
      <w:numFmt w:val="bullet"/>
      <w:lvlText w:val="•"/>
      <w:lvlJc w:val="left"/>
      <w:pPr>
        <w:ind w:left="2674" w:hanging="361"/>
      </w:pPr>
      <w:rPr>
        <w:rFonts w:hint="default"/>
        <w:lang w:val="it-IT" w:eastAsia="en-US" w:bidi="ar-SA"/>
      </w:rPr>
    </w:lvl>
    <w:lvl w:ilvl="5" w:tplc="1904F9C6">
      <w:numFmt w:val="bullet"/>
      <w:lvlText w:val="•"/>
      <w:lvlJc w:val="left"/>
      <w:pPr>
        <w:ind w:left="3305" w:hanging="361"/>
      </w:pPr>
      <w:rPr>
        <w:rFonts w:hint="default"/>
        <w:lang w:val="it-IT" w:eastAsia="en-US" w:bidi="ar-SA"/>
      </w:rPr>
    </w:lvl>
    <w:lvl w:ilvl="6" w:tplc="EBEA02F6">
      <w:numFmt w:val="bullet"/>
      <w:lvlText w:val="•"/>
      <w:lvlJc w:val="left"/>
      <w:pPr>
        <w:ind w:left="3936" w:hanging="361"/>
      </w:pPr>
      <w:rPr>
        <w:rFonts w:hint="default"/>
        <w:lang w:val="it-IT" w:eastAsia="en-US" w:bidi="ar-SA"/>
      </w:rPr>
    </w:lvl>
    <w:lvl w:ilvl="7" w:tplc="FBFA57A0">
      <w:numFmt w:val="bullet"/>
      <w:lvlText w:val="•"/>
      <w:lvlJc w:val="left"/>
      <w:pPr>
        <w:ind w:left="4568" w:hanging="361"/>
      </w:pPr>
      <w:rPr>
        <w:rFonts w:hint="default"/>
        <w:lang w:val="it-IT" w:eastAsia="en-US" w:bidi="ar-SA"/>
      </w:rPr>
    </w:lvl>
    <w:lvl w:ilvl="8" w:tplc="1668D7D4">
      <w:numFmt w:val="bullet"/>
      <w:lvlText w:val="•"/>
      <w:lvlJc w:val="left"/>
      <w:pPr>
        <w:ind w:left="5199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727B2C61"/>
    <w:multiLevelType w:val="hybridMultilevel"/>
    <w:tmpl w:val="89D4F46E"/>
    <w:lvl w:ilvl="0" w:tplc="A314A530">
      <w:start w:val="1"/>
      <w:numFmt w:val="lowerLetter"/>
      <w:lvlText w:val="%1)"/>
      <w:lvlJc w:val="left"/>
      <w:pPr>
        <w:ind w:left="993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it-IT" w:eastAsia="en-US" w:bidi="ar-SA"/>
      </w:rPr>
    </w:lvl>
    <w:lvl w:ilvl="1" w:tplc="90021BCA">
      <w:numFmt w:val="bullet"/>
      <w:lvlText w:val="•"/>
      <w:lvlJc w:val="left"/>
      <w:pPr>
        <w:ind w:left="1963" w:hanging="351"/>
      </w:pPr>
      <w:rPr>
        <w:rFonts w:hint="default"/>
        <w:lang w:val="it-IT" w:eastAsia="en-US" w:bidi="ar-SA"/>
      </w:rPr>
    </w:lvl>
    <w:lvl w:ilvl="2" w:tplc="864EC9E4">
      <w:numFmt w:val="bullet"/>
      <w:lvlText w:val="•"/>
      <w:lvlJc w:val="left"/>
      <w:pPr>
        <w:ind w:left="2927" w:hanging="351"/>
      </w:pPr>
      <w:rPr>
        <w:rFonts w:hint="default"/>
        <w:lang w:val="it-IT" w:eastAsia="en-US" w:bidi="ar-SA"/>
      </w:rPr>
    </w:lvl>
    <w:lvl w:ilvl="3" w:tplc="DFD6D990">
      <w:numFmt w:val="bullet"/>
      <w:lvlText w:val="•"/>
      <w:lvlJc w:val="left"/>
      <w:pPr>
        <w:ind w:left="3890" w:hanging="351"/>
      </w:pPr>
      <w:rPr>
        <w:rFonts w:hint="default"/>
        <w:lang w:val="it-IT" w:eastAsia="en-US" w:bidi="ar-SA"/>
      </w:rPr>
    </w:lvl>
    <w:lvl w:ilvl="4" w:tplc="2D0EF0A2">
      <w:numFmt w:val="bullet"/>
      <w:lvlText w:val="•"/>
      <w:lvlJc w:val="left"/>
      <w:pPr>
        <w:ind w:left="4854" w:hanging="351"/>
      </w:pPr>
      <w:rPr>
        <w:rFonts w:hint="default"/>
        <w:lang w:val="it-IT" w:eastAsia="en-US" w:bidi="ar-SA"/>
      </w:rPr>
    </w:lvl>
    <w:lvl w:ilvl="5" w:tplc="081EBC42">
      <w:numFmt w:val="bullet"/>
      <w:lvlText w:val="•"/>
      <w:lvlJc w:val="left"/>
      <w:pPr>
        <w:ind w:left="5818" w:hanging="351"/>
      </w:pPr>
      <w:rPr>
        <w:rFonts w:hint="default"/>
        <w:lang w:val="it-IT" w:eastAsia="en-US" w:bidi="ar-SA"/>
      </w:rPr>
    </w:lvl>
    <w:lvl w:ilvl="6" w:tplc="AACE18E0">
      <w:numFmt w:val="bullet"/>
      <w:lvlText w:val="•"/>
      <w:lvlJc w:val="left"/>
      <w:pPr>
        <w:ind w:left="6781" w:hanging="351"/>
      </w:pPr>
      <w:rPr>
        <w:rFonts w:hint="default"/>
        <w:lang w:val="it-IT" w:eastAsia="en-US" w:bidi="ar-SA"/>
      </w:rPr>
    </w:lvl>
    <w:lvl w:ilvl="7" w:tplc="B3289F58">
      <w:numFmt w:val="bullet"/>
      <w:lvlText w:val="•"/>
      <w:lvlJc w:val="left"/>
      <w:pPr>
        <w:ind w:left="7745" w:hanging="351"/>
      </w:pPr>
      <w:rPr>
        <w:rFonts w:hint="default"/>
        <w:lang w:val="it-IT" w:eastAsia="en-US" w:bidi="ar-SA"/>
      </w:rPr>
    </w:lvl>
    <w:lvl w:ilvl="8" w:tplc="655880D6">
      <w:numFmt w:val="bullet"/>
      <w:lvlText w:val="•"/>
      <w:lvlJc w:val="left"/>
      <w:pPr>
        <w:ind w:left="8708" w:hanging="351"/>
      </w:pPr>
      <w:rPr>
        <w:rFonts w:hint="default"/>
        <w:lang w:val="it-IT" w:eastAsia="en-US" w:bidi="ar-SA"/>
      </w:rPr>
    </w:lvl>
  </w:abstractNum>
  <w:abstractNum w:abstractNumId="16" w15:restartNumberingAfterBreak="0">
    <w:nsid w:val="73252D6B"/>
    <w:multiLevelType w:val="hybridMultilevel"/>
    <w:tmpl w:val="374826D0"/>
    <w:lvl w:ilvl="0" w:tplc="3BA0B5D8">
      <w:start w:val="4"/>
      <w:numFmt w:val="decimal"/>
      <w:lvlText w:val="%1)"/>
      <w:lvlJc w:val="left"/>
      <w:pPr>
        <w:ind w:left="602" w:hanging="551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AA5AC732">
      <w:start w:val="1"/>
      <w:numFmt w:val="upperLetter"/>
      <w:lvlText w:val="%2)"/>
      <w:lvlJc w:val="left"/>
      <w:pPr>
        <w:ind w:left="756" w:hanging="336"/>
        <w:jc w:val="right"/>
      </w:pPr>
      <w:rPr>
        <w:rFonts w:hint="default"/>
        <w:spacing w:val="-1"/>
        <w:w w:val="96"/>
        <w:lang w:val="it-IT" w:eastAsia="en-US" w:bidi="ar-SA"/>
      </w:rPr>
    </w:lvl>
    <w:lvl w:ilvl="2" w:tplc="72F46F18">
      <w:numFmt w:val="bullet"/>
      <w:lvlText w:val="•"/>
      <w:lvlJc w:val="left"/>
      <w:pPr>
        <w:ind w:left="1841" w:hanging="336"/>
      </w:pPr>
      <w:rPr>
        <w:rFonts w:hint="default"/>
        <w:lang w:val="it-IT" w:eastAsia="en-US" w:bidi="ar-SA"/>
      </w:rPr>
    </w:lvl>
    <w:lvl w:ilvl="3" w:tplc="5556402E">
      <w:numFmt w:val="bullet"/>
      <w:lvlText w:val="•"/>
      <w:lvlJc w:val="left"/>
      <w:pPr>
        <w:ind w:left="2923" w:hanging="336"/>
      </w:pPr>
      <w:rPr>
        <w:rFonts w:hint="default"/>
        <w:lang w:val="it-IT" w:eastAsia="en-US" w:bidi="ar-SA"/>
      </w:rPr>
    </w:lvl>
    <w:lvl w:ilvl="4" w:tplc="87347108">
      <w:numFmt w:val="bullet"/>
      <w:lvlText w:val="•"/>
      <w:lvlJc w:val="left"/>
      <w:pPr>
        <w:ind w:left="4005" w:hanging="336"/>
      </w:pPr>
      <w:rPr>
        <w:rFonts w:hint="default"/>
        <w:lang w:val="it-IT" w:eastAsia="en-US" w:bidi="ar-SA"/>
      </w:rPr>
    </w:lvl>
    <w:lvl w:ilvl="5" w:tplc="AE5A42C6">
      <w:numFmt w:val="bullet"/>
      <w:lvlText w:val="•"/>
      <w:lvlJc w:val="left"/>
      <w:pPr>
        <w:ind w:left="5086" w:hanging="336"/>
      </w:pPr>
      <w:rPr>
        <w:rFonts w:hint="default"/>
        <w:lang w:val="it-IT" w:eastAsia="en-US" w:bidi="ar-SA"/>
      </w:rPr>
    </w:lvl>
    <w:lvl w:ilvl="6" w:tplc="25B86388">
      <w:numFmt w:val="bullet"/>
      <w:lvlText w:val="•"/>
      <w:lvlJc w:val="left"/>
      <w:pPr>
        <w:ind w:left="6168" w:hanging="336"/>
      </w:pPr>
      <w:rPr>
        <w:rFonts w:hint="default"/>
        <w:lang w:val="it-IT" w:eastAsia="en-US" w:bidi="ar-SA"/>
      </w:rPr>
    </w:lvl>
    <w:lvl w:ilvl="7" w:tplc="E216DFF4">
      <w:numFmt w:val="bullet"/>
      <w:lvlText w:val="•"/>
      <w:lvlJc w:val="left"/>
      <w:pPr>
        <w:ind w:left="7250" w:hanging="336"/>
      </w:pPr>
      <w:rPr>
        <w:rFonts w:hint="default"/>
        <w:lang w:val="it-IT" w:eastAsia="en-US" w:bidi="ar-SA"/>
      </w:rPr>
    </w:lvl>
    <w:lvl w:ilvl="8" w:tplc="21123480">
      <w:numFmt w:val="bullet"/>
      <w:lvlText w:val="•"/>
      <w:lvlJc w:val="left"/>
      <w:pPr>
        <w:ind w:left="8331" w:hanging="336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1"/>
  </w:num>
  <w:num w:numId="5">
    <w:abstractNumId w:val="8"/>
  </w:num>
  <w:num w:numId="6">
    <w:abstractNumId w:val="16"/>
  </w:num>
  <w:num w:numId="7">
    <w:abstractNumId w:val="13"/>
  </w:num>
  <w:num w:numId="8">
    <w:abstractNumId w:val="5"/>
  </w:num>
  <w:num w:numId="9">
    <w:abstractNumId w:val="9"/>
  </w:num>
  <w:num w:numId="10">
    <w:abstractNumId w:val="10"/>
  </w:num>
  <w:num w:numId="11">
    <w:abstractNumId w:val="15"/>
  </w:num>
  <w:num w:numId="12">
    <w:abstractNumId w:val="4"/>
  </w:num>
  <w:num w:numId="13">
    <w:abstractNumId w:val="12"/>
  </w:num>
  <w:num w:numId="14">
    <w:abstractNumId w:val="3"/>
  </w:num>
  <w:num w:numId="15">
    <w:abstractNumId w:val="14"/>
  </w:num>
  <w:num w:numId="16">
    <w:abstractNumId w:val="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E84"/>
    <w:rsid w:val="005C68D8"/>
    <w:rsid w:val="00660E84"/>
    <w:rsid w:val="006C4BEE"/>
    <w:rsid w:val="007039EA"/>
    <w:rsid w:val="00846C9D"/>
    <w:rsid w:val="008A00D7"/>
    <w:rsid w:val="00AB50B8"/>
    <w:rsid w:val="00BA7213"/>
    <w:rsid w:val="00CB40C6"/>
    <w:rsid w:val="00D74C6F"/>
    <w:rsid w:val="00D76511"/>
    <w:rsid w:val="00DD74CF"/>
    <w:rsid w:val="00E56962"/>
    <w:rsid w:val="00F07954"/>
    <w:rsid w:val="00F5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5EA27"/>
  <w15:docId w15:val="{B92D48AA-0A57-4632-9677-AD0960FFD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4BEE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pPr>
      <w:ind w:left="3"/>
      <w:outlineLvl w:val="2"/>
    </w:pPr>
    <w:rPr>
      <w:rFonts w:ascii="Arial" w:eastAsia="Arial" w:hAnsi="Arial" w:cs="Arial"/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1003" w:hanging="360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6C4B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6C4BEE"/>
    <w:rPr>
      <w:rFonts w:ascii="Arial MT" w:eastAsia="Arial MT" w:hAnsi="Arial MT" w:cs="Arial MT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Mangiacapre</dc:creator>
  <cp:lastModifiedBy>PDL03</cp:lastModifiedBy>
  <cp:revision>3</cp:revision>
  <cp:lastPrinted>2025-02-18T08:58:00Z</cp:lastPrinted>
  <dcterms:created xsi:type="dcterms:W3CDTF">2025-03-11T09:42:00Z</dcterms:created>
  <dcterms:modified xsi:type="dcterms:W3CDTF">2025-03-11T09:47:00Z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LastSaved">
    <vt:filetime>2025-02-18T00:00:00Z</vt:filetime>
  </property>
  <property fmtid="{D5CDD505-2E9C-101B-9397-08002B2CF9AE}" pid="4" name="Producer">
    <vt:lpwstr>iLovePDF; modified using iTextSharp™ 5.5.0 ©2000-2013 iText Group NV (AGPL-version)</vt:lpwstr>
  </property>
</Properties>
</file>